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F76" w14:textId="77777777" w:rsidR="001E019D" w:rsidRDefault="001E019D">
      <w:pPr>
        <w:pStyle w:val="Domylny"/>
        <w:jc w:val="center"/>
        <w:rPr>
          <w:b/>
          <w:sz w:val="24"/>
          <w:szCs w:val="24"/>
        </w:rPr>
      </w:pPr>
    </w:p>
    <w:p w14:paraId="57B5BB52" w14:textId="0E7C7C71" w:rsidR="00AC081C" w:rsidRPr="00E10F0F" w:rsidRDefault="0028038A">
      <w:pPr>
        <w:pStyle w:val="Domylny"/>
        <w:jc w:val="center"/>
        <w:rPr>
          <w:sz w:val="24"/>
          <w:szCs w:val="24"/>
        </w:rPr>
      </w:pPr>
      <w:r w:rsidRPr="00E10F0F">
        <w:rPr>
          <w:b/>
          <w:sz w:val="24"/>
          <w:szCs w:val="24"/>
        </w:rPr>
        <w:t>WZÓR</w:t>
      </w:r>
    </w:p>
    <w:p w14:paraId="71E01300" w14:textId="77777777" w:rsidR="00AC081C" w:rsidRPr="00E10F0F" w:rsidRDefault="0028038A">
      <w:pPr>
        <w:pStyle w:val="Domylny"/>
        <w:jc w:val="center"/>
        <w:rPr>
          <w:sz w:val="24"/>
          <w:szCs w:val="24"/>
        </w:rPr>
      </w:pPr>
      <w:r w:rsidRPr="00E10F0F">
        <w:rPr>
          <w:sz w:val="24"/>
          <w:szCs w:val="24"/>
        </w:rPr>
        <w:t>Umowa Nr ………</w:t>
      </w:r>
    </w:p>
    <w:p w14:paraId="3C45DB84" w14:textId="736A017E" w:rsidR="00AC081C" w:rsidRPr="00E10F0F" w:rsidRDefault="0028038A">
      <w:pPr>
        <w:pStyle w:val="Domylny"/>
        <w:jc w:val="center"/>
        <w:rPr>
          <w:sz w:val="24"/>
          <w:szCs w:val="24"/>
        </w:rPr>
      </w:pPr>
      <w:r w:rsidRPr="00E10F0F">
        <w:rPr>
          <w:sz w:val="24"/>
          <w:szCs w:val="24"/>
        </w:rPr>
        <w:t xml:space="preserve">zawarta w dniu …………… w  </w:t>
      </w:r>
      <w:r w:rsidR="00946D2A">
        <w:rPr>
          <w:sz w:val="24"/>
          <w:szCs w:val="24"/>
        </w:rPr>
        <w:t>Żarach</w:t>
      </w:r>
    </w:p>
    <w:p w14:paraId="5F031BD0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154ED1A2" w14:textId="2DABA795" w:rsidR="00AC081C" w:rsidRPr="00E10F0F" w:rsidRDefault="0028038A">
      <w:pPr>
        <w:pStyle w:val="Domylny"/>
        <w:rPr>
          <w:sz w:val="24"/>
          <w:szCs w:val="24"/>
        </w:rPr>
      </w:pPr>
      <w:r w:rsidRPr="00E10F0F">
        <w:rPr>
          <w:sz w:val="24"/>
          <w:szCs w:val="24"/>
        </w:rPr>
        <w:t>pomiędzy:</w:t>
      </w:r>
    </w:p>
    <w:p w14:paraId="0BA63E96" w14:textId="77777777" w:rsidR="00946D2A" w:rsidRPr="00946D2A" w:rsidRDefault="00946D2A" w:rsidP="00946D2A">
      <w:pPr>
        <w:spacing w:after="0" w:line="360" w:lineRule="auto"/>
        <w:ind w:right="-79"/>
        <w:jc w:val="both"/>
        <w:rPr>
          <w:rFonts w:ascii="Times New Roman" w:hAnsi="Times New Roman" w:cs="Times New Roman"/>
        </w:rPr>
      </w:pPr>
      <w:r w:rsidRPr="00946D2A">
        <w:rPr>
          <w:rFonts w:ascii="Times New Roman" w:hAnsi="Times New Roman" w:cs="Times New Roman"/>
          <w:b/>
        </w:rPr>
        <w:t>Gminą Żary o statusie miejskim z siedzibą w Żarach</w:t>
      </w:r>
      <w:r w:rsidRPr="00946D2A">
        <w:rPr>
          <w:rFonts w:ascii="Times New Roman" w:hAnsi="Times New Roman" w:cs="Times New Roman"/>
        </w:rPr>
        <w:t xml:space="preserve"> przy ul. Rynek 1-5, NIP: 9282077626 -</w:t>
      </w:r>
    </w:p>
    <w:p w14:paraId="03BBC073" w14:textId="77777777" w:rsidR="00946D2A" w:rsidRPr="00946D2A" w:rsidRDefault="00946D2A" w:rsidP="00946D2A">
      <w:pPr>
        <w:spacing w:after="0" w:line="360" w:lineRule="auto"/>
        <w:ind w:right="-79"/>
        <w:jc w:val="both"/>
        <w:rPr>
          <w:rFonts w:ascii="Times New Roman" w:hAnsi="Times New Roman" w:cs="Times New Roman"/>
        </w:rPr>
      </w:pPr>
      <w:r w:rsidRPr="00946D2A">
        <w:rPr>
          <w:rFonts w:ascii="Times New Roman" w:hAnsi="Times New Roman" w:cs="Times New Roman"/>
          <w:b/>
        </w:rPr>
        <w:t>Miejskim Ośrodkiem Pomocy Społecznej w Żarach</w:t>
      </w:r>
      <w:r w:rsidRPr="00946D2A">
        <w:rPr>
          <w:rFonts w:ascii="Times New Roman" w:hAnsi="Times New Roman" w:cs="Times New Roman"/>
        </w:rPr>
        <w:t xml:space="preserve">, ul. Domańskiego 1, reprezentowanym przez </w:t>
      </w:r>
      <w:r w:rsidRPr="00946D2A">
        <w:rPr>
          <w:rFonts w:ascii="Times New Roman" w:hAnsi="Times New Roman" w:cs="Times New Roman"/>
          <w:b/>
        </w:rPr>
        <w:t>Katarzynę Pękalę – Dyrektora MOPS, zwanym dalej Zamawiającym</w:t>
      </w:r>
      <w:r w:rsidRPr="00946D2A">
        <w:rPr>
          <w:rFonts w:ascii="Times New Roman" w:hAnsi="Times New Roman" w:cs="Times New Roman"/>
        </w:rPr>
        <w:t>,</w:t>
      </w:r>
    </w:p>
    <w:p w14:paraId="4D6296E1" w14:textId="77777777" w:rsidR="0009289D" w:rsidRDefault="0009289D">
      <w:pPr>
        <w:pStyle w:val="Domylny"/>
        <w:rPr>
          <w:sz w:val="24"/>
          <w:szCs w:val="24"/>
        </w:rPr>
      </w:pPr>
    </w:p>
    <w:p w14:paraId="709CB096" w14:textId="51DE0495" w:rsidR="00AC081C" w:rsidRPr="00E10F0F" w:rsidRDefault="0028038A">
      <w:pPr>
        <w:pStyle w:val="Domylny"/>
        <w:rPr>
          <w:sz w:val="24"/>
          <w:szCs w:val="24"/>
        </w:rPr>
      </w:pPr>
      <w:r w:rsidRPr="00E10F0F">
        <w:rPr>
          <w:sz w:val="24"/>
          <w:szCs w:val="24"/>
        </w:rPr>
        <w:t>a</w:t>
      </w:r>
    </w:p>
    <w:p w14:paraId="462F64B3" w14:textId="77777777" w:rsidR="00AC081C" w:rsidRPr="00E10F0F" w:rsidRDefault="0028038A">
      <w:pPr>
        <w:pStyle w:val="Domylny"/>
        <w:rPr>
          <w:sz w:val="24"/>
          <w:szCs w:val="24"/>
        </w:rPr>
      </w:pPr>
      <w:r w:rsidRPr="00E10F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70AC2" w14:textId="77777777" w:rsidR="00AC081C" w:rsidRPr="00E10F0F" w:rsidRDefault="0028038A">
      <w:pPr>
        <w:pStyle w:val="Domylny"/>
        <w:rPr>
          <w:sz w:val="24"/>
          <w:szCs w:val="24"/>
        </w:rPr>
      </w:pPr>
      <w:r w:rsidRPr="00E10F0F">
        <w:rPr>
          <w:sz w:val="24"/>
          <w:szCs w:val="24"/>
        </w:rPr>
        <w:t>NIP: …………….., REGON: …………………………………………..</w:t>
      </w:r>
    </w:p>
    <w:p w14:paraId="11A48541" w14:textId="77777777" w:rsidR="00AC081C" w:rsidRPr="00E10F0F" w:rsidRDefault="0028038A">
      <w:pPr>
        <w:pStyle w:val="Domylny"/>
        <w:rPr>
          <w:sz w:val="24"/>
          <w:szCs w:val="24"/>
        </w:rPr>
      </w:pPr>
      <w:r w:rsidRPr="00E10F0F">
        <w:rPr>
          <w:sz w:val="24"/>
          <w:szCs w:val="24"/>
        </w:rPr>
        <w:t>reprezentowanym przez:</w:t>
      </w:r>
    </w:p>
    <w:p w14:paraId="6F98BABE" w14:textId="77777777" w:rsidR="00AC081C" w:rsidRPr="00E10F0F" w:rsidRDefault="0028038A">
      <w:pPr>
        <w:pStyle w:val="Domylny"/>
        <w:rPr>
          <w:sz w:val="24"/>
          <w:szCs w:val="24"/>
        </w:rPr>
      </w:pPr>
      <w:r w:rsidRPr="00E10F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51410AB3" w14:textId="0956DEC6" w:rsidR="00AC081C" w:rsidRPr="00E10F0F" w:rsidRDefault="0028038A">
      <w:pPr>
        <w:pStyle w:val="Domylny"/>
        <w:rPr>
          <w:sz w:val="24"/>
          <w:szCs w:val="24"/>
        </w:rPr>
      </w:pPr>
      <w:r w:rsidRPr="00E10F0F">
        <w:rPr>
          <w:sz w:val="24"/>
          <w:szCs w:val="24"/>
        </w:rPr>
        <w:t xml:space="preserve">zwanym w dalszej części umowy </w:t>
      </w:r>
      <w:r w:rsidRPr="00E10F0F">
        <w:rPr>
          <w:b/>
          <w:sz w:val="24"/>
          <w:szCs w:val="24"/>
        </w:rPr>
        <w:t>„Wykonawcą”</w:t>
      </w:r>
    </w:p>
    <w:p w14:paraId="474462A6" w14:textId="77777777" w:rsidR="00AC081C" w:rsidRPr="00E10F0F" w:rsidRDefault="00AC081C">
      <w:pPr>
        <w:pStyle w:val="Domylny"/>
        <w:rPr>
          <w:sz w:val="24"/>
          <w:szCs w:val="24"/>
        </w:rPr>
      </w:pPr>
    </w:p>
    <w:p w14:paraId="25894A2E" w14:textId="1CD88F9B" w:rsidR="00AC081C" w:rsidRPr="00E10F0F" w:rsidRDefault="0009289D">
      <w:pPr>
        <w:pStyle w:val="Domylny"/>
        <w:rPr>
          <w:sz w:val="24"/>
          <w:szCs w:val="24"/>
        </w:rPr>
      </w:pPr>
      <w:r>
        <w:rPr>
          <w:sz w:val="24"/>
          <w:szCs w:val="24"/>
        </w:rPr>
        <w:t>o następującej treści</w:t>
      </w:r>
      <w:r w:rsidR="0028038A" w:rsidRPr="00E10F0F">
        <w:rPr>
          <w:sz w:val="24"/>
          <w:szCs w:val="24"/>
        </w:rPr>
        <w:t>:</w:t>
      </w:r>
    </w:p>
    <w:p w14:paraId="1EEF9251" w14:textId="77777777" w:rsidR="00AC081C" w:rsidRPr="00E10F0F" w:rsidRDefault="00AC081C">
      <w:pPr>
        <w:pStyle w:val="Domylny"/>
        <w:rPr>
          <w:sz w:val="24"/>
          <w:szCs w:val="24"/>
        </w:rPr>
      </w:pPr>
    </w:p>
    <w:p w14:paraId="67CCEB77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3B721D5B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§1</w:t>
      </w:r>
    </w:p>
    <w:p w14:paraId="23DCFFD5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Przedmiot umowy</w:t>
      </w:r>
    </w:p>
    <w:p w14:paraId="704F44B3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76165FD9" w14:textId="4579D6B8" w:rsidR="00EF353C" w:rsidRPr="00EF353C" w:rsidRDefault="0009289D" w:rsidP="00EF353C">
      <w:pPr>
        <w:pStyle w:val="Domylny"/>
        <w:numPr>
          <w:ilvl w:val="0"/>
          <w:numId w:val="1"/>
        </w:numPr>
        <w:jc w:val="both"/>
        <w:rPr>
          <w:sz w:val="24"/>
          <w:szCs w:val="24"/>
        </w:rPr>
      </w:pPr>
      <w:r w:rsidRPr="004A0B77">
        <w:rPr>
          <w:sz w:val="24"/>
          <w:szCs w:val="24"/>
        </w:rPr>
        <w:t xml:space="preserve">Zamawiający powierza a Wykonawca zobowiązuje się do </w:t>
      </w:r>
      <w:r w:rsidR="00EF353C">
        <w:rPr>
          <w:b/>
          <w:sz w:val="24"/>
          <w:szCs w:val="24"/>
        </w:rPr>
        <w:t>o</w:t>
      </w:r>
      <w:r w:rsidR="00EF353C" w:rsidRPr="00EF353C">
        <w:rPr>
          <w:b/>
          <w:sz w:val="24"/>
          <w:szCs w:val="24"/>
        </w:rPr>
        <w:t>pracowania Strategii Rozwiązywania Problemów Społecznych w gminie Żary o statusie miejskim na lata  2021 – 2030</w:t>
      </w:r>
      <w:r w:rsidR="00EF353C">
        <w:rPr>
          <w:b/>
          <w:sz w:val="24"/>
          <w:szCs w:val="24"/>
        </w:rPr>
        <w:t>.</w:t>
      </w:r>
    </w:p>
    <w:p w14:paraId="43F603E8" w14:textId="1C1BE0D7" w:rsidR="00F2573E" w:rsidRPr="00EF353C" w:rsidRDefault="0028038A" w:rsidP="00EF353C">
      <w:pPr>
        <w:pStyle w:val="Domylny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F353C">
        <w:rPr>
          <w:sz w:val="24"/>
          <w:szCs w:val="24"/>
        </w:rPr>
        <w:t>Przedmiot niniejszej umowy zostanie wykonany w zakresie i w sposób zgodny</w:t>
      </w:r>
      <w:r w:rsidR="0009289D" w:rsidRPr="00EF353C">
        <w:rPr>
          <w:sz w:val="24"/>
          <w:szCs w:val="24"/>
        </w:rPr>
        <w:t xml:space="preserve"> </w:t>
      </w:r>
      <w:r w:rsidR="002A4BF2">
        <w:rPr>
          <w:sz w:val="24"/>
          <w:szCs w:val="24"/>
        </w:rPr>
        <w:br/>
      </w:r>
      <w:r w:rsidRPr="00EF353C">
        <w:rPr>
          <w:sz w:val="24"/>
          <w:szCs w:val="24"/>
        </w:rPr>
        <w:t xml:space="preserve">z opisem przedmiotu zamówienia zawartym w zapytaniu ofertowym </w:t>
      </w:r>
      <w:r w:rsidR="002A4BF2">
        <w:rPr>
          <w:sz w:val="24"/>
          <w:szCs w:val="24"/>
        </w:rPr>
        <w:br/>
      </w:r>
      <w:r w:rsidRPr="00EF353C">
        <w:rPr>
          <w:sz w:val="24"/>
          <w:szCs w:val="24"/>
        </w:rPr>
        <w:t xml:space="preserve">z dnia </w:t>
      </w:r>
      <w:r w:rsidR="00EF353C">
        <w:rPr>
          <w:sz w:val="24"/>
          <w:szCs w:val="24"/>
        </w:rPr>
        <w:t>………………r.</w:t>
      </w:r>
      <w:r w:rsidRPr="00EF353C">
        <w:rPr>
          <w:sz w:val="24"/>
          <w:szCs w:val="24"/>
        </w:rPr>
        <w:t xml:space="preserve"> na </w:t>
      </w:r>
      <w:r w:rsidR="00EF353C" w:rsidRPr="00EF353C">
        <w:rPr>
          <w:b/>
          <w:sz w:val="24"/>
          <w:szCs w:val="24"/>
        </w:rPr>
        <w:t xml:space="preserve">Opracowania Strategii Rozwiązywania Problemów Społecznych </w:t>
      </w:r>
      <w:r w:rsidR="00EF353C">
        <w:rPr>
          <w:b/>
          <w:sz w:val="24"/>
          <w:szCs w:val="24"/>
        </w:rPr>
        <w:t xml:space="preserve">w gminie </w:t>
      </w:r>
      <w:r w:rsidR="00EF353C" w:rsidRPr="00EF353C">
        <w:rPr>
          <w:b/>
          <w:sz w:val="24"/>
          <w:szCs w:val="24"/>
        </w:rPr>
        <w:t>Żary o statusie miejskim na lata  2021 – 2030</w:t>
      </w:r>
      <w:r w:rsidR="00EF353C">
        <w:rPr>
          <w:b/>
          <w:sz w:val="24"/>
          <w:szCs w:val="24"/>
        </w:rPr>
        <w:t xml:space="preserve"> </w:t>
      </w:r>
      <w:r w:rsidRPr="00EF353C">
        <w:rPr>
          <w:sz w:val="24"/>
          <w:szCs w:val="24"/>
        </w:rPr>
        <w:t xml:space="preserve">oraz z ofertą Wykonawcy </w:t>
      </w:r>
      <w:r w:rsidR="00946D2A" w:rsidRPr="00EF353C">
        <w:rPr>
          <w:sz w:val="24"/>
          <w:szCs w:val="24"/>
        </w:rPr>
        <w:t>z dnia …</w:t>
      </w:r>
      <w:r w:rsidR="00325C18">
        <w:rPr>
          <w:sz w:val="24"/>
          <w:szCs w:val="24"/>
        </w:rPr>
        <w:t>………..</w:t>
      </w:r>
      <w:r w:rsidR="00946D2A" w:rsidRPr="00EF353C">
        <w:rPr>
          <w:sz w:val="24"/>
          <w:szCs w:val="24"/>
        </w:rPr>
        <w:t>.</w:t>
      </w:r>
      <w:r w:rsidR="00F2573E" w:rsidRPr="00EF353C">
        <w:rPr>
          <w:sz w:val="24"/>
          <w:szCs w:val="24"/>
        </w:rPr>
        <w:t>r.</w:t>
      </w:r>
    </w:p>
    <w:p w14:paraId="2820AF46" w14:textId="72D2FDE0" w:rsidR="00AC081C" w:rsidRPr="00E10F0F" w:rsidRDefault="0028038A" w:rsidP="00EF353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Opracowany dokument Strategii stanowiący przedmiot niniejszej umowy powinien zawierać</w:t>
      </w:r>
      <w:r w:rsidR="00F2573E">
        <w:rPr>
          <w:sz w:val="24"/>
          <w:szCs w:val="24"/>
        </w:rPr>
        <w:t xml:space="preserve"> w szczególności</w:t>
      </w:r>
      <w:r w:rsidRPr="00E10F0F">
        <w:rPr>
          <w:sz w:val="24"/>
          <w:szCs w:val="24"/>
        </w:rPr>
        <w:t>:</w:t>
      </w:r>
    </w:p>
    <w:p w14:paraId="08F0CC60" w14:textId="77777777" w:rsidR="00AC081C" w:rsidRPr="00E10F0F" w:rsidRDefault="002803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podstawę prawną;</w:t>
      </w:r>
    </w:p>
    <w:p w14:paraId="18DD3E58" w14:textId="77777777" w:rsidR="00AC081C" w:rsidRPr="00E10F0F" w:rsidRDefault="002803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diagnozę problemów społecznych wg stanu obecnego w oparciu o:</w:t>
      </w:r>
    </w:p>
    <w:p w14:paraId="7AAD63AC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strukturę demograficzną społeczności,</w:t>
      </w:r>
    </w:p>
    <w:p w14:paraId="68D5B60B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sytuacje i tendencje na lokalnym rynku pracy,</w:t>
      </w:r>
    </w:p>
    <w:p w14:paraId="69B5A7E0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sytuację mieszkaniową i infrastrukturę,</w:t>
      </w:r>
    </w:p>
    <w:p w14:paraId="78F61B15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sytuację edukacyjną,</w:t>
      </w:r>
    </w:p>
    <w:p w14:paraId="1479E540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opis stanu opieki zdrowotnej,</w:t>
      </w:r>
    </w:p>
    <w:p w14:paraId="235C7C07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charakterystykę życia kulturalnego,</w:t>
      </w:r>
    </w:p>
    <w:p w14:paraId="2E0EDFBA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stan bezpieczeństwa publicznego,</w:t>
      </w:r>
    </w:p>
    <w:p w14:paraId="0BA9AB7B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charakterystykę grup społecznych,</w:t>
      </w:r>
    </w:p>
    <w:p w14:paraId="0724370C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problemy społeczne, w tym w zakresie rozwiązywania problemów alkoholowych i przemocy,</w:t>
      </w:r>
    </w:p>
    <w:p w14:paraId="13608507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lastRenderedPageBreak/>
        <w:t>stan i możliwości pomocy społecznej,</w:t>
      </w:r>
    </w:p>
    <w:p w14:paraId="78DC23D3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działania organizacji pozarządowych,</w:t>
      </w:r>
    </w:p>
    <w:p w14:paraId="30573E07" w14:textId="77777777" w:rsidR="00AC081C" w:rsidRPr="00E10F0F" w:rsidRDefault="0028038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analizę i podsumowania wyników badań ze wskazaniem kierunków wypracowywania Strategii;</w:t>
      </w:r>
    </w:p>
    <w:p w14:paraId="1DF36D6F" w14:textId="77777777" w:rsidR="00AC081C" w:rsidRPr="00E10F0F" w:rsidRDefault="002803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prognozę zmian w zakresie objętym Strategią;</w:t>
      </w:r>
    </w:p>
    <w:p w14:paraId="1EB9FB77" w14:textId="77777777" w:rsidR="00AC081C" w:rsidRPr="00E10F0F" w:rsidRDefault="002803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określenie:</w:t>
      </w:r>
    </w:p>
    <w:p w14:paraId="5FF0CA49" w14:textId="79DCE3BD" w:rsidR="00AC081C" w:rsidRPr="00E10F0F" w:rsidRDefault="00B5339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C5C52">
        <w:rPr>
          <w:sz w:val="24"/>
          <w:szCs w:val="24"/>
        </w:rPr>
        <w:t xml:space="preserve">misji, wizji oraz </w:t>
      </w:r>
      <w:r w:rsidR="0028038A" w:rsidRPr="003C5C52">
        <w:rPr>
          <w:sz w:val="24"/>
          <w:szCs w:val="24"/>
        </w:rPr>
        <w:t xml:space="preserve">celów strategicznych </w:t>
      </w:r>
      <w:r w:rsidR="0028038A" w:rsidRPr="00E10F0F">
        <w:rPr>
          <w:sz w:val="24"/>
          <w:szCs w:val="24"/>
        </w:rPr>
        <w:t>i operacyjnych, szczegółowych oraz konkretnych obszarów,</w:t>
      </w:r>
    </w:p>
    <w:p w14:paraId="338D4C5B" w14:textId="77777777" w:rsidR="00AC081C" w:rsidRPr="00E10F0F" w:rsidRDefault="0028038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kierunków niezbędnych działań,</w:t>
      </w:r>
    </w:p>
    <w:p w14:paraId="4EB6FFDF" w14:textId="77777777" w:rsidR="00AC081C" w:rsidRPr="00E10F0F" w:rsidRDefault="0028038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sposobu realizacji Strategii oraz jej ram finansowych,</w:t>
      </w:r>
    </w:p>
    <w:p w14:paraId="5D82EC6B" w14:textId="77777777" w:rsidR="00AC081C" w:rsidRPr="00E10F0F" w:rsidRDefault="0028038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wskaźników realizacji działań;</w:t>
      </w:r>
    </w:p>
    <w:p w14:paraId="02B4BFFB" w14:textId="77777777" w:rsidR="00AC081C" w:rsidRPr="00E10F0F" w:rsidRDefault="002803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wskazanie metod realizacji celów;</w:t>
      </w:r>
    </w:p>
    <w:p w14:paraId="6B35C45E" w14:textId="77777777" w:rsidR="00AC081C" w:rsidRPr="00E10F0F" w:rsidRDefault="002803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ocenę efektu końcowego (monitoring, ewaluacja).</w:t>
      </w:r>
    </w:p>
    <w:p w14:paraId="08BB2F3C" w14:textId="77777777" w:rsidR="00AC081C" w:rsidRPr="00E10F0F" w:rsidRDefault="00AC081C">
      <w:pPr>
        <w:pStyle w:val="Domylny"/>
        <w:jc w:val="both"/>
        <w:rPr>
          <w:sz w:val="24"/>
          <w:szCs w:val="24"/>
        </w:rPr>
      </w:pPr>
    </w:p>
    <w:p w14:paraId="100FB630" w14:textId="77777777" w:rsidR="00AC081C" w:rsidRPr="00E10F0F" w:rsidRDefault="0028038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Opracowany dokument Strategii stanowiący przedmiot niniejszej umowy powinien składać się z:</w:t>
      </w:r>
    </w:p>
    <w:p w14:paraId="45CD1B6A" w14:textId="77777777" w:rsidR="00AC081C" w:rsidRPr="00E10F0F" w:rsidRDefault="002803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10F0F">
        <w:rPr>
          <w:b/>
          <w:sz w:val="24"/>
          <w:szCs w:val="24"/>
        </w:rPr>
        <w:t xml:space="preserve">części analityczno-wprowadzającej </w:t>
      </w:r>
      <w:r w:rsidRPr="00E10F0F">
        <w:rPr>
          <w:sz w:val="24"/>
          <w:szCs w:val="24"/>
        </w:rPr>
        <w:t>uwzględniającej uzyskane dane, czytelne wykresy obrazujące przebieg badania, zawierającej porównanie danych uzyskanych w wyniku badań z porównywalnymi danymi dotyczącymi identycznych zagadnień z terenu kraju;</w:t>
      </w:r>
    </w:p>
    <w:p w14:paraId="68A19263" w14:textId="5603998D" w:rsidR="00AC081C" w:rsidRPr="00131E37" w:rsidRDefault="002803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10F0F">
        <w:rPr>
          <w:b/>
          <w:sz w:val="24"/>
          <w:szCs w:val="24"/>
        </w:rPr>
        <w:t xml:space="preserve">części strategicznej </w:t>
      </w:r>
      <w:r w:rsidRPr="00E10F0F">
        <w:rPr>
          <w:sz w:val="24"/>
          <w:szCs w:val="24"/>
        </w:rPr>
        <w:t xml:space="preserve">zawierającej główne problemy </w:t>
      </w:r>
      <w:r w:rsidR="00B53399" w:rsidRPr="00131E37">
        <w:rPr>
          <w:sz w:val="24"/>
          <w:szCs w:val="24"/>
        </w:rPr>
        <w:t>g</w:t>
      </w:r>
      <w:r w:rsidRPr="00131E37">
        <w:rPr>
          <w:sz w:val="24"/>
          <w:szCs w:val="24"/>
        </w:rPr>
        <w:t xml:space="preserve">miny </w:t>
      </w:r>
      <w:r w:rsidR="00B53399" w:rsidRPr="00131E37">
        <w:rPr>
          <w:sz w:val="24"/>
          <w:szCs w:val="24"/>
        </w:rPr>
        <w:t>Żary o statusie miejskim</w:t>
      </w:r>
      <w:r w:rsidRPr="00131E37">
        <w:rPr>
          <w:sz w:val="24"/>
          <w:szCs w:val="24"/>
        </w:rPr>
        <w:t xml:space="preserve">, wynikające z przeprowadzonych badań oraz charakterystykę wraz </w:t>
      </w:r>
      <w:r w:rsidR="00131E37" w:rsidRPr="00131E37">
        <w:rPr>
          <w:sz w:val="24"/>
          <w:szCs w:val="24"/>
        </w:rPr>
        <w:br/>
      </w:r>
      <w:r w:rsidRPr="00131E37">
        <w:rPr>
          <w:sz w:val="24"/>
          <w:szCs w:val="24"/>
        </w:rPr>
        <w:t xml:space="preserve">z celami strategicznymi i operacyjnymi, a także analizę SWOT, która oceni potencjał </w:t>
      </w:r>
      <w:r w:rsidR="00F2573E" w:rsidRPr="00131E37">
        <w:rPr>
          <w:sz w:val="24"/>
          <w:szCs w:val="24"/>
        </w:rPr>
        <w:t xml:space="preserve"> </w:t>
      </w:r>
      <w:r w:rsidRPr="00131E37">
        <w:rPr>
          <w:sz w:val="24"/>
          <w:szCs w:val="24"/>
        </w:rPr>
        <w:t xml:space="preserve">w aspekcie słabych i mocnych stron, pozwalających na określenie </w:t>
      </w:r>
      <w:r w:rsidR="00F14A20">
        <w:rPr>
          <w:sz w:val="24"/>
          <w:szCs w:val="24"/>
        </w:rPr>
        <w:t>siły</w:t>
      </w:r>
      <w:r w:rsidR="00F2573E" w:rsidRPr="00131E37">
        <w:rPr>
          <w:sz w:val="24"/>
          <w:szCs w:val="24"/>
        </w:rPr>
        <w:t xml:space="preserve"> </w:t>
      </w:r>
      <w:r w:rsidRPr="00131E37">
        <w:rPr>
          <w:sz w:val="24"/>
          <w:szCs w:val="24"/>
        </w:rPr>
        <w:t xml:space="preserve">i słabości </w:t>
      </w:r>
      <w:r w:rsidR="00B53399" w:rsidRPr="00131E37">
        <w:rPr>
          <w:sz w:val="24"/>
          <w:szCs w:val="24"/>
        </w:rPr>
        <w:t>g</w:t>
      </w:r>
      <w:r w:rsidRPr="00131E37">
        <w:rPr>
          <w:sz w:val="24"/>
          <w:szCs w:val="24"/>
        </w:rPr>
        <w:t xml:space="preserve">miny </w:t>
      </w:r>
      <w:r w:rsidR="00B53399" w:rsidRPr="00131E37">
        <w:rPr>
          <w:sz w:val="24"/>
          <w:szCs w:val="24"/>
        </w:rPr>
        <w:t xml:space="preserve">Żary o statusie miejskim </w:t>
      </w:r>
      <w:r w:rsidRPr="00131E37">
        <w:rPr>
          <w:sz w:val="24"/>
          <w:szCs w:val="24"/>
        </w:rPr>
        <w:t xml:space="preserve">w zakresie </w:t>
      </w:r>
      <w:r w:rsidR="00F14A20">
        <w:rPr>
          <w:sz w:val="24"/>
          <w:szCs w:val="24"/>
        </w:rPr>
        <w:t>a</w:t>
      </w:r>
      <w:r w:rsidRPr="00131E37">
        <w:rPr>
          <w:sz w:val="24"/>
          <w:szCs w:val="24"/>
        </w:rPr>
        <w:t>nalizowanych sfer społecznych. Wizja jako cel generalny Strategii będzie zawierać pewien system wartości wyznaczający kierunki prac nad określeniem celów strategicznych i operacyjnych;</w:t>
      </w:r>
    </w:p>
    <w:p w14:paraId="1979DADA" w14:textId="6A2E2B5A" w:rsidR="00AC081C" w:rsidRPr="00131E37" w:rsidRDefault="002803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1E37">
        <w:rPr>
          <w:b/>
          <w:sz w:val="24"/>
          <w:szCs w:val="24"/>
        </w:rPr>
        <w:t>Publikacji</w:t>
      </w:r>
      <w:r w:rsidRPr="00131E37">
        <w:rPr>
          <w:sz w:val="24"/>
          <w:szCs w:val="24"/>
        </w:rPr>
        <w:t xml:space="preserve"> Strategii Rozwiązywania Problemów Społecznych dla </w:t>
      </w:r>
      <w:r w:rsidR="00B53399" w:rsidRPr="00131E37">
        <w:rPr>
          <w:sz w:val="24"/>
          <w:szCs w:val="24"/>
        </w:rPr>
        <w:t>g</w:t>
      </w:r>
      <w:r w:rsidRPr="00131E37">
        <w:rPr>
          <w:sz w:val="24"/>
          <w:szCs w:val="24"/>
        </w:rPr>
        <w:t xml:space="preserve">miny </w:t>
      </w:r>
      <w:r w:rsidR="00B53399" w:rsidRPr="00131E37">
        <w:rPr>
          <w:sz w:val="24"/>
          <w:szCs w:val="24"/>
        </w:rPr>
        <w:t xml:space="preserve">Żary </w:t>
      </w:r>
      <w:r w:rsidR="00131E37" w:rsidRPr="00131E37">
        <w:rPr>
          <w:sz w:val="24"/>
          <w:szCs w:val="24"/>
        </w:rPr>
        <w:br/>
      </w:r>
      <w:r w:rsidR="00B53399" w:rsidRPr="00131E37">
        <w:rPr>
          <w:sz w:val="24"/>
          <w:szCs w:val="24"/>
        </w:rPr>
        <w:t>o statusie miejskim</w:t>
      </w:r>
      <w:r w:rsidRPr="00131E37">
        <w:rPr>
          <w:sz w:val="24"/>
          <w:szCs w:val="24"/>
        </w:rPr>
        <w:t xml:space="preserve"> na lata 20</w:t>
      </w:r>
      <w:r w:rsidR="00B53399" w:rsidRPr="00131E37">
        <w:rPr>
          <w:sz w:val="24"/>
          <w:szCs w:val="24"/>
        </w:rPr>
        <w:t>2</w:t>
      </w:r>
      <w:r w:rsidRPr="00131E37">
        <w:rPr>
          <w:sz w:val="24"/>
          <w:szCs w:val="24"/>
        </w:rPr>
        <w:t>1-20</w:t>
      </w:r>
      <w:r w:rsidR="00B53399" w:rsidRPr="00131E37">
        <w:rPr>
          <w:sz w:val="24"/>
          <w:szCs w:val="24"/>
        </w:rPr>
        <w:t>30</w:t>
      </w:r>
      <w:r w:rsidRPr="00131E37">
        <w:rPr>
          <w:sz w:val="24"/>
          <w:szCs w:val="24"/>
        </w:rPr>
        <w:t xml:space="preserve"> w postaci raportu w ilości  3 sztuk oraz </w:t>
      </w:r>
      <w:r w:rsidR="00131E37" w:rsidRPr="00131E37">
        <w:rPr>
          <w:sz w:val="24"/>
          <w:szCs w:val="24"/>
        </w:rPr>
        <w:br/>
      </w:r>
      <w:r w:rsidRPr="00131E37">
        <w:rPr>
          <w:sz w:val="24"/>
          <w:szCs w:val="24"/>
        </w:rPr>
        <w:t>w formie elektronicznej z możliwością wydruku i zapisu na płycie CD.</w:t>
      </w:r>
    </w:p>
    <w:p w14:paraId="72CD8C79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§2</w:t>
      </w:r>
    </w:p>
    <w:p w14:paraId="5292EF66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Osoby uprawnione do reprezentowania stron</w:t>
      </w:r>
    </w:p>
    <w:p w14:paraId="69F6F631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424FA359" w14:textId="77777777" w:rsidR="00AC081C" w:rsidRPr="00E10F0F" w:rsidRDefault="0028038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Osobami uprawnionymi do reprezentowania stron w trakcie realizacji umowy są:</w:t>
      </w:r>
    </w:p>
    <w:p w14:paraId="043A563E" w14:textId="77777777" w:rsidR="00AC081C" w:rsidRPr="00E10F0F" w:rsidRDefault="0028038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po stronie Zamawiającego:</w:t>
      </w:r>
    </w:p>
    <w:p w14:paraId="4D0B31E2" w14:textId="144B249E" w:rsidR="00AC081C" w:rsidRPr="00E10F0F" w:rsidRDefault="00385833" w:rsidP="00385833">
      <w:pPr>
        <w:pStyle w:val="Akapitzlist"/>
        <w:spacing w:after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353C">
        <w:rPr>
          <w:sz w:val="24"/>
          <w:szCs w:val="24"/>
        </w:rPr>
        <w:t>Danuta Nowak –</w:t>
      </w:r>
      <w:r w:rsidR="00E10F0F">
        <w:rPr>
          <w:sz w:val="24"/>
          <w:szCs w:val="24"/>
        </w:rPr>
        <w:t xml:space="preserve"> </w:t>
      </w:r>
      <w:r w:rsidR="00EF353C">
        <w:rPr>
          <w:sz w:val="24"/>
          <w:szCs w:val="24"/>
        </w:rPr>
        <w:t>zastępca Dyrektora</w:t>
      </w:r>
      <w:r w:rsidR="0028038A" w:rsidRPr="00E10F0F">
        <w:rPr>
          <w:sz w:val="24"/>
          <w:szCs w:val="24"/>
        </w:rPr>
        <w:t xml:space="preserve"> </w:t>
      </w:r>
      <w:r w:rsidR="00EF353C">
        <w:rPr>
          <w:sz w:val="24"/>
          <w:szCs w:val="24"/>
        </w:rPr>
        <w:t>Miejskiego</w:t>
      </w:r>
      <w:r w:rsidR="0028038A" w:rsidRPr="00E10F0F">
        <w:rPr>
          <w:sz w:val="24"/>
          <w:szCs w:val="24"/>
        </w:rPr>
        <w:t xml:space="preserve"> Ośrodka Pomocy Społecznej w </w:t>
      </w:r>
      <w:r w:rsidR="00EF353C">
        <w:rPr>
          <w:sz w:val="24"/>
          <w:szCs w:val="24"/>
        </w:rPr>
        <w:t>Żarach</w:t>
      </w:r>
    </w:p>
    <w:p w14:paraId="0CD2B7E3" w14:textId="77777777" w:rsidR="00AC081C" w:rsidRPr="00E10F0F" w:rsidRDefault="0028038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po stronie Wykonawcy:</w:t>
      </w:r>
    </w:p>
    <w:p w14:paraId="0AE538A4" w14:textId="77777777" w:rsidR="00AC081C" w:rsidRPr="00E10F0F" w:rsidRDefault="0028038A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…………………………………………….</w:t>
      </w:r>
    </w:p>
    <w:p w14:paraId="16BA8F66" w14:textId="77777777" w:rsidR="00AC081C" w:rsidRPr="00E10F0F" w:rsidRDefault="0028038A">
      <w:pPr>
        <w:pStyle w:val="Akapitzlist"/>
        <w:spacing w:after="0"/>
        <w:ind w:left="144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…………………………………………….</w:t>
      </w:r>
    </w:p>
    <w:p w14:paraId="0E1BE8CA" w14:textId="77777777" w:rsidR="00AC081C" w:rsidRPr="00E10F0F" w:rsidRDefault="00AC081C">
      <w:pPr>
        <w:pStyle w:val="Akapitzlist"/>
        <w:spacing w:after="0"/>
        <w:jc w:val="both"/>
        <w:rPr>
          <w:sz w:val="24"/>
          <w:szCs w:val="24"/>
        </w:rPr>
      </w:pPr>
    </w:p>
    <w:p w14:paraId="5FBE51B7" w14:textId="77777777" w:rsidR="00AC081C" w:rsidRPr="00E10F0F" w:rsidRDefault="0028038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Osoby wymienione w ust. 1 są uprawnione do uzgadniania form i metod pracy, udzielania koniecznych informacji, podejmowania innych niezbędnych działań wynikających z niniejszej umowy, koniecznych do prawidłowego wykonywania przedmiotu umowy.</w:t>
      </w:r>
    </w:p>
    <w:p w14:paraId="21C87986" w14:textId="77777777" w:rsidR="00EF353C" w:rsidRDefault="00EF353C">
      <w:pPr>
        <w:pStyle w:val="Domylny"/>
        <w:jc w:val="center"/>
        <w:rPr>
          <w:sz w:val="24"/>
          <w:szCs w:val="24"/>
        </w:rPr>
      </w:pPr>
    </w:p>
    <w:p w14:paraId="632698E7" w14:textId="77777777" w:rsidR="00F14A20" w:rsidRDefault="00F14A20">
      <w:pPr>
        <w:pStyle w:val="Domylny"/>
        <w:jc w:val="center"/>
        <w:rPr>
          <w:b/>
          <w:sz w:val="24"/>
          <w:szCs w:val="24"/>
        </w:rPr>
      </w:pPr>
    </w:p>
    <w:p w14:paraId="5AC4B839" w14:textId="77777777" w:rsidR="00F14A20" w:rsidRDefault="00F14A20">
      <w:pPr>
        <w:pStyle w:val="Domylny"/>
        <w:jc w:val="center"/>
        <w:rPr>
          <w:b/>
          <w:sz w:val="24"/>
          <w:szCs w:val="24"/>
        </w:rPr>
      </w:pPr>
    </w:p>
    <w:p w14:paraId="47DC4889" w14:textId="77777777" w:rsidR="00F14A20" w:rsidRDefault="00F14A20">
      <w:pPr>
        <w:pStyle w:val="Domylny"/>
        <w:jc w:val="center"/>
        <w:rPr>
          <w:b/>
          <w:sz w:val="24"/>
          <w:szCs w:val="24"/>
        </w:rPr>
      </w:pPr>
    </w:p>
    <w:p w14:paraId="141EF703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lastRenderedPageBreak/>
        <w:t>§3</w:t>
      </w:r>
    </w:p>
    <w:p w14:paraId="02F6DD86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Czas obowiązywania umowy</w:t>
      </w:r>
    </w:p>
    <w:p w14:paraId="539D1055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2C7D24E5" w14:textId="7B8B650F" w:rsidR="00825777" w:rsidRDefault="00825777" w:rsidP="0082577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wykonania przedmiotu umowy </w:t>
      </w:r>
      <w:r w:rsidR="0028038A" w:rsidRPr="00825777">
        <w:rPr>
          <w:b/>
          <w:sz w:val="24"/>
          <w:szCs w:val="24"/>
        </w:rPr>
        <w:t>do dnia 3</w:t>
      </w:r>
      <w:r w:rsidR="002E1F1C" w:rsidRPr="00825777">
        <w:rPr>
          <w:b/>
          <w:sz w:val="24"/>
          <w:szCs w:val="24"/>
        </w:rPr>
        <w:t>1</w:t>
      </w:r>
      <w:r w:rsidR="0028038A" w:rsidRPr="00825777">
        <w:rPr>
          <w:b/>
          <w:sz w:val="24"/>
          <w:szCs w:val="24"/>
        </w:rPr>
        <w:t>.</w:t>
      </w:r>
      <w:r w:rsidR="00E10F0F" w:rsidRPr="00825777">
        <w:rPr>
          <w:b/>
          <w:sz w:val="24"/>
          <w:szCs w:val="24"/>
        </w:rPr>
        <w:t>10</w:t>
      </w:r>
      <w:r w:rsidR="00EF353C">
        <w:rPr>
          <w:b/>
          <w:sz w:val="24"/>
          <w:szCs w:val="24"/>
        </w:rPr>
        <w:t>.2020r.</w:t>
      </w:r>
    </w:p>
    <w:p w14:paraId="7238419C" w14:textId="77777777" w:rsidR="00825777" w:rsidRPr="00825777" w:rsidRDefault="00825777" w:rsidP="00825777">
      <w:pPr>
        <w:pStyle w:val="Akapitzlist"/>
        <w:jc w:val="both"/>
        <w:rPr>
          <w:sz w:val="24"/>
          <w:szCs w:val="24"/>
        </w:rPr>
      </w:pPr>
    </w:p>
    <w:p w14:paraId="10C8D773" w14:textId="72EDEBD4" w:rsidR="00AC081C" w:rsidRPr="00EF353C" w:rsidRDefault="0028038A" w:rsidP="00F14A20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§4</w:t>
      </w:r>
    </w:p>
    <w:p w14:paraId="03FE23BC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Cena oraz warunki płatności</w:t>
      </w:r>
    </w:p>
    <w:p w14:paraId="47AD8550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66E039BB" w14:textId="50F9C317" w:rsidR="00AC081C" w:rsidRPr="00E10F0F" w:rsidRDefault="0028038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 xml:space="preserve">Strony ustalają wartość przedmiotu zamówienia na kwotę netto ……………………………. zł (słownie: ………………………………………), </w:t>
      </w:r>
      <w:r w:rsidR="00825777">
        <w:rPr>
          <w:sz w:val="24"/>
          <w:szCs w:val="24"/>
        </w:rPr>
        <w:t xml:space="preserve">+ należny podatek VAT, razem </w:t>
      </w:r>
      <w:r w:rsidRPr="00E10F0F">
        <w:rPr>
          <w:sz w:val="24"/>
          <w:szCs w:val="24"/>
        </w:rPr>
        <w:t>na kwotę brutto …………………………… zł (słownie: ……………………………………………………………,), zg</w:t>
      </w:r>
      <w:r w:rsidR="00825777">
        <w:rPr>
          <w:sz w:val="24"/>
          <w:szCs w:val="24"/>
        </w:rPr>
        <w:t xml:space="preserve">odnie z ofertą Wykonawcy </w:t>
      </w:r>
      <w:r w:rsidRPr="00E10F0F">
        <w:rPr>
          <w:sz w:val="24"/>
          <w:szCs w:val="24"/>
        </w:rPr>
        <w:t xml:space="preserve">z dnia …………………………… r. </w:t>
      </w:r>
    </w:p>
    <w:p w14:paraId="4313BBCF" w14:textId="77777777" w:rsidR="00AC081C" w:rsidRPr="00E10F0F" w:rsidRDefault="00AC081C">
      <w:pPr>
        <w:pStyle w:val="Akapitzlist"/>
        <w:spacing w:after="0"/>
        <w:jc w:val="both"/>
        <w:rPr>
          <w:sz w:val="24"/>
          <w:szCs w:val="24"/>
        </w:rPr>
      </w:pPr>
    </w:p>
    <w:p w14:paraId="6718DE38" w14:textId="602B14EA" w:rsidR="00AC081C" w:rsidRDefault="0028038A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 xml:space="preserve">Należność za zrealizowany przedmiot umowy Zamawiający ureguluje na podstawie sporządzonego protokołu odbioru prac/usług – bez uwag, którego wzór stanowi </w:t>
      </w:r>
      <w:r w:rsidRPr="00E10F0F">
        <w:rPr>
          <w:b/>
          <w:sz w:val="24"/>
          <w:szCs w:val="24"/>
        </w:rPr>
        <w:t>Załącznik nr 1</w:t>
      </w:r>
      <w:r w:rsidRPr="00E10F0F">
        <w:rPr>
          <w:sz w:val="24"/>
          <w:szCs w:val="24"/>
        </w:rPr>
        <w:t xml:space="preserve"> do niniejszej umowy, w formie przelewu na rachunek bankowy Wykonawcy wskazany na fakturze w terminie do </w:t>
      </w:r>
      <w:r w:rsidR="00E10F0F">
        <w:rPr>
          <w:sz w:val="24"/>
          <w:szCs w:val="24"/>
        </w:rPr>
        <w:t>14</w:t>
      </w:r>
      <w:r w:rsidRPr="00E10F0F">
        <w:rPr>
          <w:sz w:val="24"/>
          <w:szCs w:val="24"/>
        </w:rPr>
        <w:t xml:space="preserve"> dni od dnia dostarczenia prawidłowo wystawionej faktury przez Wykonawcę. Za dzień zapłaty uznaje się dzień obciążenia rachunku Zamawiającego.</w:t>
      </w:r>
    </w:p>
    <w:p w14:paraId="2F20AF8D" w14:textId="77777777" w:rsidR="00EF353C" w:rsidRPr="00EF353C" w:rsidRDefault="00EF353C" w:rsidP="00EF353C">
      <w:pPr>
        <w:pStyle w:val="Akapitzlist"/>
        <w:rPr>
          <w:sz w:val="24"/>
          <w:szCs w:val="24"/>
        </w:rPr>
      </w:pPr>
    </w:p>
    <w:p w14:paraId="10790BA6" w14:textId="1D4F22A4" w:rsidR="00EF353C" w:rsidRPr="00EF353C" w:rsidRDefault="00EF353C" w:rsidP="00EF353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F353C">
        <w:rPr>
          <w:sz w:val="24"/>
          <w:szCs w:val="24"/>
        </w:rPr>
        <w:t xml:space="preserve">Na rachunku wystawionym przez Wykonawcę jako </w:t>
      </w:r>
      <w:r w:rsidRPr="00EF353C">
        <w:rPr>
          <w:b/>
          <w:sz w:val="24"/>
          <w:szCs w:val="24"/>
        </w:rPr>
        <w:t>Nabywca</w:t>
      </w:r>
      <w:r w:rsidRPr="00EF353C">
        <w:rPr>
          <w:sz w:val="24"/>
          <w:szCs w:val="24"/>
        </w:rPr>
        <w:t xml:space="preserve"> winna być wpisana: Gmina Żary o statusie miejskim z siedzibą w Żarach przy ul. Rynek 1-5, NIP: 9282077626, a jako </w:t>
      </w:r>
      <w:r w:rsidRPr="00EF353C">
        <w:rPr>
          <w:b/>
          <w:sz w:val="24"/>
          <w:szCs w:val="24"/>
        </w:rPr>
        <w:t>Odbiorca:</w:t>
      </w:r>
      <w:r w:rsidRPr="00EF353C">
        <w:rPr>
          <w:sz w:val="24"/>
          <w:szCs w:val="24"/>
        </w:rPr>
        <w:t xml:space="preserve"> Miejski Ośrodek Pomocy Społecznej z siedzibą </w:t>
      </w:r>
      <w:r>
        <w:rPr>
          <w:sz w:val="24"/>
          <w:szCs w:val="24"/>
        </w:rPr>
        <w:br/>
      </w:r>
      <w:r w:rsidRPr="00EF353C">
        <w:rPr>
          <w:sz w:val="24"/>
          <w:szCs w:val="24"/>
        </w:rPr>
        <w:t>w Żarach przy ul. Domańskiego 1.</w:t>
      </w:r>
    </w:p>
    <w:p w14:paraId="0F4B0D1D" w14:textId="4C851278" w:rsidR="00AC081C" w:rsidRPr="00EF353C" w:rsidRDefault="0028038A" w:rsidP="00EF353C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F353C">
        <w:rPr>
          <w:sz w:val="24"/>
          <w:szCs w:val="24"/>
        </w:rPr>
        <w:t>Wykonawca wyraża zgodę na potrącenie ewentualnych kar umownych</w:t>
      </w:r>
      <w:r w:rsidR="004A0B77" w:rsidRPr="00EF353C">
        <w:rPr>
          <w:sz w:val="24"/>
          <w:szCs w:val="24"/>
        </w:rPr>
        <w:br/>
      </w:r>
      <w:r w:rsidRPr="00EF353C">
        <w:rPr>
          <w:sz w:val="24"/>
          <w:szCs w:val="24"/>
        </w:rPr>
        <w:t>z</w:t>
      </w:r>
      <w:r w:rsidR="004A0B77" w:rsidRPr="00EF353C">
        <w:rPr>
          <w:sz w:val="24"/>
          <w:szCs w:val="24"/>
        </w:rPr>
        <w:t xml:space="preserve"> </w:t>
      </w:r>
      <w:r w:rsidRPr="00EF353C">
        <w:rPr>
          <w:sz w:val="24"/>
          <w:szCs w:val="24"/>
        </w:rPr>
        <w:t>przysługującego Wykonawcy wynagrodzenia, określonych w § 7 niniejszej umowy.</w:t>
      </w:r>
    </w:p>
    <w:p w14:paraId="4D42BD98" w14:textId="77777777" w:rsidR="00AC081C" w:rsidRPr="00E10F0F" w:rsidRDefault="00AC081C">
      <w:pPr>
        <w:pStyle w:val="Domylny"/>
        <w:jc w:val="both"/>
        <w:rPr>
          <w:sz w:val="24"/>
          <w:szCs w:val="24"/>
        </w:rPr>
      </w:pPr>
    </w:p>
    <w:p w14:paraId="14704291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§5</w:t>
      </w:r>
    </w:p>
    <w:p w14:paraId="31B6800E" w14:textId="77777777" w:rsidR="00AC081C" w:rsidRPr="00EF353C" w:rsidRDefault="0028038A">
      <w:pPr>
        <w:pStyle w:val="Domylny"/>
        <w:jc w:val="center"/>
        <w:rPr>
          <w:b/>
          <w:sz w:val="24"/>
          <w:szCs w:val="24"/>
        </w:rPr>
      </w:pPr>
      <w:r w:rsidRPr="00EF353C">
        <w:rPr>
          <w:b/>
          <w:sz w:val="24"/>
          <w:szCs w:val="24"/>
        </w:rPr>
        <w:t>Warunki współpracy przy realizacji przedmiotu umowy</w:t>
      </w:r>
    </w:p>
    <w:p w14:paraId="415B6896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6AC8119D" w14:textId="4A497045" w:rsidR="00AC081C" w:rsidRPr="00E10F0F" w:rsidRDefault="0028038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Wykonawca oświadcza, że dysponuje odpowiednią wiedzą i przygotowaniem praktycznym oraz teoretycznym, doświadczeniem oraz uprawnieniami, niezbędnymi do należytego zrealizowania przedmiotu umowy i zobowiązuje się, że prace w ramach niniejszej umowy będą realizowane przez osoby o odpowiednim wykształceniu</w:t>
      </w:r>
      <w:r w:rsidR="004A0B77">
        <w:rPr>
          <w:sz w:val="24"/>
          <w:szCs w:val="24"/>
        </w:rPr>
        <w:br/>
      </w:r>
      <w:r w:rsidRPr="00E10F0F">
        <w:rPr>
          <w:sz w:val="24"/>
          <w:szCs w:val="24"/>
        </w:rPr>
        <w:t>i kwalifikacjach.</w:t>
      </w:r>
    </w:p>
    <w:p w14:paraId="1858AD0C" w14:textId="77777777" w:rsidR="00AC081C" w:rsidRPr="00E10F0F" w:rsidRDefault="00AC081C">
      <w:pPr>
        <w:pStyle w:val="Domylny"/>
        <w:ind w:left="360"/>
        <w:jc w:val="both"/>
        <w:rPr>
          <w:sz w:val="24"/>
          <w:szCs w:val="24"/>
        </w:rPr>
      </w:pPr>
    </w:p>
    <w:p w14:paraId="1CF36653" w14:textId="77777777" w:rsidR="00AC081C" w:rsidRPr="00E10F0F" w:rsidRDefault="0028038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Wykonawca zobowiązany jest opracować dokumenty będące przedmiotem umowy ze szczególną starannością, według najlepszej wiedzy i umiejętności, z uwzględnieniem obowiązujących przepisów prawa i przyjętych standardów, profesjonalnego charakteru prowadzonej przez siebie działalności, wykorzystując w tym celu wszystkie posiadane możliwości, a także mając na względzie ochronę interesów Zamawiającego.</w:t>
      </w:r>
    </w:p>
    <w:p w14:paraId="40A94423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38A7BF38" w14:textId="77777777" w:rsidR="00AC081C" w:rsidRPr="00E10F0F" w:rsidRDefault="0028038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Przy opracowaniu przedmiotu umowy Wykonawca odpowiada za merytoryczną stronę opracowania, błędy literowe, układ i zawartość. W przypadku stwierdzenia jakichkolwiek błędów w opracowaniu Wykonawca uwzględni uwagi Zamawiającego.</w:t>
      </w:r>
    </w:p>
    <w:p w14:paraId="165F8C48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6A955DD3" w14:textId="72BBBB46" w:rsidR="00AC081C" w:rsidRPr="00E10F0F" w:rsidRDefault="0028038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 xml:space="preserve">Wykonawca oświadcza, że przy realizacji przedmiotu umowy będzie </w:t>
      </w:r>
      <w:r w:rsidR="002A4BF2">
        <w:rPr>
          <w:sz w:val="24"/>
          <w:szCs w:val="24"/>
        </w:rPr>
        <w:br/>
      </w:r>
      <w:r w:rsidRPr="00E10F0F">
        <w:rPr>
          <w:sz w:val="24"/>
          <w:szCs w:val="24"/>
        </w:rPr>
        <w:t xml:space="preserve">wykorzystywał jedynie źródła, które są zgodne z obowiązującymi przepisami prawa, </w:t>
      </w:r>
      <w:r w:rsidR="002A4BF2">
        <w:rPr>
          <w:sz w:val="24"/>
          <w:szCs w:val="24"/>
        </w:rPr>
        <w:br/>
      </w:r>
      <w:r w:rsidRPr="00E10F0F">
        <w:rPr>
          <w:sz w:val="24"/>
          <w:szCs w:val="24"/>
        </w:rPr>
        <w:t>a w szczególności nie naruszają dóbr osobistych, majątkowych i osobistych praw autorskich, praw pokrewnych, praw do znaków towarowych lub wzorów użytkowych bądź innych praw własności przemysłowej, a także danych osobowych osób trzecich. Gdyby</w:t>
      </w:r>
      <w:r w:rsidR="00F14A20">
        <w:rPr>
          <w:sz w:val="24"/>
          <w:szCs w:val="24"/>
        </w:rPr>
        <w:t xml:space="preserve"> </w:t>
      </w:r>
      <w:r w:rsidRPr="00E10F0F">
        <w:rPr>
          <w:sz w:val="24"/>
          <w:szCs w:val="24"/>
        </w:rPr>
        <w:t>doszło</w:t>
      </w:r>
      <w:r w:rsidR="00F14A20">
        <w:rPr>
          <w:sz w:val="24"/>
          <w:szCs w:val="24"/>
        </w:rPr>
        <w:t xml:space="preserve"> </w:t>
      </w:r>
      <w:r w:rsidRPr="00E10F0F">
        <w:rPr>
          <w:sz w:val="24"/>
          <w:szCs w:val="24"/>
        </w:rPr>
        <w:t>do takiego naruszenia, wyłączną odpowiedzialność względem osób, których prawa zostały naruszone, ponosi Wykonawca.</w:t>
      </w:r>
    </w:p>
    <w:p w14:paraId="7F3D6647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7189B0F2" w14:textId="77777777" w:rsidR="00AC081C" w:rsidRPr="00E10F0F" w:rsidRDefault="0028038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Wykonawca zobowiązuje się do zachowania tajemnicy i ochrony danych osobowych.</w:t>
      </w:r>
    </w:p>
    <w:p w14:paraId="4A561732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63C4A690" w14:textId="77777777" w:rsidR="00AC081C" w:rsidRPr="007779BE" w:rsidRDefault="0028038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779BE">
        <w:rPr>
          <w:sz w:val="24"/>
          <w:szCs w:val="24"/>
        </w:rPr>
        <w:t>W ramach realizacji przedmiotu umowy Wykonawca zobowiązany jest do:</w:t>
      </w:r>
    </w:p>
    <w:p w14:paraId="64443269" w14:textId="173CDB91" w:rsidR="00AC081C" w:rsidRPr="007779BE" w:rsidRDefault="002803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7779BE">
        <w:rPr>
          <w:sz w:val="24"/>
          <w:szCs w:val="24"/>
        </w:rPr>
        <w:t>przygotowania do części diagnostycznej narzędzia badawczego w postaci ankiety</w:t>
      </w:r>
      <w:r w:rsidR="00825777" w:rsidRPr="007779BE">
        <w:rPr>
          <w:sz w:val="24"/>
          <w:szCs w:val="24"/>
        </w:rPr>
        <w:t>,</w:t>
      </w:r>
      <w:r w:rsidRPr="007779BE">
        <w:rPr>
          <w:sz w:val="24"/>
          <w:szCs w:val="24"/>
        </w:rPr>
        <w:t xml:space="preserve"> którą przeprowadzi:</w:t>
      </w:r>
    </w:p>
    <w:p w14:paraId="14168D7D" w14:textId="250BE5E2" w:rsidR="00AC081C" w:rsidRPr="007779BE" w:rsidRDefault="0028038A" w:rsidP="007779BE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779BE">
        <w:rPr>
          <w:sz w:val="24"/>
          <w:szCs w:val="24"/>
        </w:rPr>
        <w:t>po zatwierdzeniu jej treści przez Zamawiającego,</w:t>
      </w:r>
    </w:p>
    <w:p w14:paraId="403EAAA9" w14:textId="2E0D1EE4" w:rsidR="00AC081C" w:rsidRPr="007779BE" w:rsidRDefault="007779BE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779BE">
        <w:rPr>
          <w:sz w:val="24"/>
          <w:szCs w:val="24"/>
        </w:rPr>
        <w:t xml:space="preserve">w formie elektronicznej, poprzez </w:t>
      </w:r>
      <w:r w:rsidR="00383643">
        <w:rPr>
          <w:sz w:val="24"/>
          <w:szCs w:val="24"/>
        </w:rPr>
        <w:t>udostepnienie</w:t>
      </w:r>
      <w:r w:rsidRPr="00777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ankiety </w:t>
      </w:r>
      <w:r w:rsidRPr="007779BE">
        <w:rPr>
          <w:sz w:val="24"/>
          <w:szCs w:val="24"/>
        </w:rPr>
        <w:t>na stronach internetowych, portalach społecznościowych itp.</w:t>
      </w:r>
    </w:p>
    <w:p w14:paraId="3F25DC5A" w14:textId="453C18AB" w:rsidR="00AC081C" w:rsidRPr="007779BE" w:rsidRDefault="0028038A" w:rsidP="007779BE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779BE">
        <w:rPr>
          <w:sz w:val="24"/>
          <w:szCs w:val="24"/>
        </w:rPr>
        <w:t xml:space="preserve">w liczbie </w:t>
      </w:r>
      <w:r w:rsidR="00383643">
        <w:rPr>
          <w:sz w:val="24"/>
          <w:szCs w:val="24"/>
        </w:rPr>
        <w:t>do ……….</w:t>
      </w:r>
      <w:r w:rsidR="00B03A2B" w:rsidRPr="007779BE">
        <w:rPr>
          <w:sz w:val="24"/>
          <w:szCs w:val="24"/>
        </w:rPr>
        <w:t xml:space="preserve"> mieszkańców </w:t>
      </w:r>
      <w:r w:rsidR="00B53399" w:rsidRPr="007779BE">
        <w:rPr>
          <w:sz w:val="24"/>
          <w:szCs w:val="24"/>
        </w:rPr>
        <w:t>g</w:t>
      </w:r>
      <w:r w:rsidR="00B03A2B" w:rsidRPr="007779BE">
        <w:rPr>
          <w:sz w:val="24"/>
          <w:szCs w:val="24"/>
        </w:rPr>
        <w:t>miny</w:t>
      </w:r>
      <w:r w:rsidR="00B53399" w:rsidRPr="007779BE">
        <w:rPr>
          <w:sz w:val="24"/>
          <w:szCs w:val="24"/>
        </w:rPr>
        <w:t xml:space="preserve"> Żary o statusie miejskim</w:t>
      </w:r>
      <w:r w:rsidR="00B03A2B" w:rsidRPr="007779BE">
        <w:rPr>
          <w:sz w:val="24"/>
          <w:szCs w:val="24"/>
        </w:rPr>
        <w:t xml:space="preserve"> miejskiej</w:t>
      </w:r>
      <w:r w:rsidR="00E10F0F" w:rsidRPr="007779BE">
        <w:rPr>
          <w:sz w:val="24"/>
          <w:szCs w:val="24"/>
        </w:rPr>
        <w:t>;</w:t>
      </w:r>
    </w:p>
    <w:p w14:paraId="2A83430F" w14:textId="77777777" w:rsidR="00AC081C" w:rsidRPr="00E10F0F" w:rsidRDefault="002803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przygotowania wszelkich materiałów niezbędnych do przeprowadzania badań, ankiet, analiz, warsztatów, a także materiałów informacyjnych i prezentacji multimedialnych, niezbędnych dla wykonania przedmiotu umowy,</w:t>
      </w:r>
    </w:p>
    <w:p w14:paraId="08B0728A" w14:textId="1625A3D5" w:rsidR="00AC081C" w:rsidRPr="002A4BF2" w:rsidRDefault="002803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2A4BF2">
        <w:rPr>
          <w:sz w:val="24"/>
          <w:szCs w:val="24"/>
        </w:rPr>
        <w:t xml:space="preserve">opracowania dokumentu stanowiącego przedmiot umowy zgodnie z zakresem opisanym w §1 </w:t>
      </w:r>
      <w:r w:rsidR="00C11CF3" w:rsidRPr="002A4BF2">
        <w:rPr>
          <w:sz w:val="24"/>
          <w:szCs w:val="24"/>
        </w:rPr>
        <w:t xml:space="preserve">ust. </w:t>
      </w:r>
      <w:r w:rsidRPr="002A4BF2">
        <w:rPr>
          <w:sz w:val="24"/>
          <w:szCs w:val="24"/>
        </w:rPr>
        <w:t>3</w:t>
      </w:r>
      <w:r w:rsidR="00C11CF3" w:rsidRPr="002A4BF2">
        <w:rPr>
          <w:sz w:val="24"/>
          <w:szCs w:val="24"/>
        </w:rPr>
        <w:t xml:space="preserve"> i </w:t>
      </w:r>
      <w:r w:rsidRPr="002A4BF2">
        <w:rPr>
          <w:sz w:val="24"/>
          <w:szCs w:val="24"/>
        </w:rPr>
        <w:t>4,</w:t>
      </w:r>
    </w:p>
    <w:p w14:paraId="10B9C1B3" w14:textId="66392785" w:rsidR="00AC081C" w:rsidRPr="00E10F0F" w:rsidRDefault="002803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2A4BF2">
        <w:rPr>
          <w:sz w:val="24"/>
          <w:szCs w:val="24"/>
        </w:rPr>
        <w:t>przek</w:t>
      </w:r>
      <w:r w:rsidR="00825777" w:rsidRPr="002A4BF2">
        <w:rPr>
          <w:sz w:val="24"/>
          <w:szCs w:val="24"/>
        </w:rPr>
        <w:t xml:space="preserve">azania Zamawiającemu do zatwierdzenia treści ankiety, o której mowa </w:t>
      </w:r>
      <w:r w:rsidR="00A15E1A" w:rsidRPr="002A4BF2">
        <w:rPr>
          <w:sz w:val="24"/>
          <w:szCs w:val="24"/>
        </w:rPr>
        <w:br/>
      </w:r>
      <w:r w:rsidR="00C11CF3" w:rsidRPr="002A4BF2">
        <w:rPr>
          <w:sz w:val="24"/>
          <w:szCs w:val="24"/>
        </w:rPr>
        <w:t>w pkt</w:t>
      </w:r>
      <w:r w:rsidR="00825777" w:rsidRPr="002A4BF2">
        <w:rPr>
          <w:sz w:val="24"/>
          <w:szCs w:val="24"/>
        </w:rPr>
        <w:t xml:space="preserve"> 1</w:t>
      </w:r>
      <w:r w:rsidRPr="002A4BF2">
        <w:rPr>
          <w:sz w:val="24"/>
          <w:szCs w:val="24"/>
        </w:rPr>
        <w:t xml:space="preserve"> do dnia </w:t>
      </w:r>
      <w:r w:rsidR="00B03A2B" w:rsidRPr="002A4BF2">
        <w:rPr>
          <w:sz w:val="18"/>
          <w:szCs w:val="18"/>
        </w:rPr>
        <w:t>…………………..</w:t>
      </w:r>
      <w:r w:rsidR="00E10F0F" w:rsidRPr="002A4BF2">
        <w:rPr>
          <w:b/>
          <w:sz w:val="24"/>
          <w:szCs w:val="24"/>
        </w:rPr>
        <w:t xml:space="preserve"> </w:t>
      </w:r>
      <w:r w:rsidR="00B03A2B">
        <w:rPr>
          <w:b/>
          <w:sz w:val="24"/>
          <w:szCs w:val="24"/>
        </w:rPr>
        <w:t>2020</w:t>
      </w:r>
      <w:r w:rsidRPr="00E10F0F">
        <w:rPr>
          <w:b/>
          <w:sz w:val="24"/>
          <w:szCs w:val="24"/>
        </w:rPr>
        <w:t>r.</w:t>
      </w:r>
      <w:r w:rsidRPr="00E10F0F">
        <w:rPr>
          <w:sz w:val="24"/>
          <w:szCs w:val="24"/>
        </w:rPr>
        <w:t>,</w:t>
      </w:r>
    </w:p>
    <w:p w14:paraId="4148A334" w14:textId="77777777" w:rsidR="00AC081C" w:rsidRPr="00E10F0F" w:rsidRDefault="0028038A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przekazania Zamawiającemu 3 egzemplarzy dokumentu w formie papierowej wraz z zapisem dokumentu na nośniku elektronicznym w formacie MS WORD i PDF,</w:t>
      </w:r>
    </w:p>
    <w:p w14:paraId="1E76F450" w14:textId="77777777" w:rsidR="00AC081C" w:rsidRPr="00E10F0F" w:rsidRDefault="0028038A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Do szczególnych obowiązków Zamawiającego należy m.in.:</w:t>
      </w:r>
    </w:p>
    <w:p w14:paraId="5487548A" w14:textId="77777777" w:rsidR="00AC081C" w:rsidRPr="00E10F0F" w:rsidRDefault="0028038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współdziałanie z Wykonawcą w zakresie koniecznym do prawidłowej realizacji przedmiotu umowy,</w:t>
      </w:r>
    </w:p>
    <w:p w14:paraId="66C31ACE" w14:textId="77777777" w:rsidR="00AC081C" w:rsidRPr="00E10F0F" w:rsidRDefault="0028038A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udzielenie Wykonawcy wszelkich informacji, materiałów i dokumentacji znajdujących się w posiadaniu Zamawiającego, które będą niezbędne do prawidłowego i terminowego wykonania przedmiotu umowy, o ile nie są objęte prawnie chronioną tajemnicą.</w:t>
      </w:r>
    </w:p>
    <w:p w14:paraId="3E921BB4" w14:textId="661E53A1" w:rsidR="00E10F0F" w:rsidRPr="004A0B77" w:rsidRDefault="0028038A" w:rsidP="004A0B77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udostępnienie Wykonawcy logotypów w wersji elektronicznej, które muszą być zamieszczone w Strategii i innych dokumentach związanych z jej opracowaniem.</w:t>
      </w:r>
    </w:p>
    <w:p w14:paraId="0326FE66" w14:textId="77777777" w:rsidR="00E10F0F" w:rsidRPr="00E10F0F" w:rsidRDefault="00E10F0F">
      <w:pPr>
        <w:pStyle w:val="Domylny"/>
        <w:jc w:val="center"/>
        <w:rPr>
          <w:sz w:val="24"/>
          <w:szCs w:val="24"/>
        </w:rPr>
      </w:pPr>
    </w:p>
    <w:p w14:paraId="5098079C" w14:textId="77777777" w:rsidR="00AC081C" w:rsidRPr="002A4BF2" w:rsidRDefault="0028038A">
      <w:pPr>
        <w:pStyle w:val="Domylny"/>
        <w:jc w:val="center"/>
        <w:rPr>
          <w:b/>
          <w:sz w:val="24"/>
          <w:szCs w:val="24"/>
        </w:rPr>
      </w:pPr>
      <w:r w:rsidRPr="002A4BF2">
        <w:rPr>
          <w:b/>
          <w:sz w:val="24"/>
          <w:szCs w:val="24"/>
        </w:rPr>
        <w:t>§6</w:t>
      </w:r>
    </w:p>
    <w:p w14:paraId="7368D70B" w14:textId="77777777" w:rsidR="00AC081C" w:rsidRPr="002A4BF2" w:rsidRDefault="0028038A">
      <w:pPr>
        <w:pStyle w:val="Domylny"/>
        <w:jc w:val="center"/>
        <w:rPr>
          <w:b/>
          <w:sz w:val="24"/>
          <w:szCs w:val="24"/>
        </w:rPr>
      </w:pPr>
      <w:r w:rsidRPr="002A4BF2">
        <w:rPr>
          <w:b/>
          <w:sz w:val="24"/>
          <w:szCs w:val="24"/>
        </w:rPr>
        <w:t>Warunki przekazania praw do dokumentu będącego przedmiotem umowy</w:t>
      </w:r>
    </w:p>
    <w:p w14:paraId="180EA601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05032226" w14:textId="6E19BEC2" w:rsidR="00AC081C" w:rsidRPr="00E10F0F" w:rsidRDefault="0028038A" w:rsidP="00A15E1A">
      <w:pPr>
        <w:pStyle w:val="Domylny"/>
        <w:numPr>
          <w:ilvl w:val="0"/>
          <w:numId w:val="26"/>
        </w:numPr>
        <w:ind w:left="851"/>
        <w:jc w:val="both"/>
        <w:rPr>
          <w:sz w:val="24"/>
          <w:szCs w:val="24"/>
        </w:rPr>
      </w:pPr>
      <w:r w:rsidRPr="00E10F0F">
        <w:rPr>
          <w:rFonts w:eastAsia="Calibri"/>
          <w:sz w:val="24"/>
          <w:szCs w:val="24"/>
        </w:rPr>
        <w:t>Wykonawca zapewnia, iż:</w:t>
      </w:r>
    </w:p>
    <w:p w14:paraId="6441BE9B" w14:textId="77777777" w:rsidR="00AC081C" w:rsidRPr="00E10F0F" w:rsidRDefault="0028038A">
      <w:pPr>
        <w:pStyle w:val="Domylny"/>
        <w:ind w:left="709"/>
        <w:jc w:val="both"/>
        <w:rPr>
          <w:sz w:val="24"/>
          <w:szCs w:val="24"/>
        </w:rPr>
      </w:pPr>
      <w:r w:rsidRPr="00E10F0F">
        <w:rPr>
          <w:rFonts w:eastAsia="Calibri"/>
          <w:sz w:val="24"/>
          <w:szCs w:val="24"/>
        </w:rPr>
        <w:t>1) będą przysługiwały mu autorskie prawa majątkowe do dzieła, stanowiącego przedmiot niniejszej umowy,</w:t>
      </w:r>
    </w:p>
    <w:p w14:paraId="493A1FFE" w14:textId="5C98B082" w:rsidR="00AC081C" w:rsidRDefault="0028038A">
      <w:pPr>
        <w:pStyle w:val="Domylny"/>
        <w:ind w:left="709"/>
        <w:jc w:val="both"/>
        <w:rPr>
          <w:rFonts w:eastAsia="Calibri"/>
          <w:sz w:val="24"/>
          <w:szCs w:val="24"/>
        </w:rPr>
      </w:pPr>
      <w:r w:rsidRPr="00E10F0F">
        <w:rPr>
          <w:rFonts w:eastAsia="Calibri"/>
          <w:sz w:val="24"/>
          <w:szCs w:val="24"/>
        </w:rPr>
        <w:t>2) autorskie prawa majątkowe do dzieła nie będą w żaden sposób ograniczone ani obciążone na rzecz osób trzecich.</w:t>
      </w:r>
    </w:p>
    <w:p w14:paraId="39B168B7" w14:textId="77777777" w:rsidR="00A15E1A" w:rsidRDefault="00A15E1A">
      <w:pPr>
        <w:pStyle w:val="Domylny"/>
        <w:ind w:left="709"/>
        <w:jc w:val="both"/>
        <w:rPr>
          <w:rFonts w:eastAsia="Calibri"/>
          <w:sz w:val="24"/>
          <w:szCs w:val="24"/>
        </w:rPr>
      </w:pPr>
    </w:p>
    <w:p w14:paraId="55EA2B63" w14:textId="174645B3" w:rsidR="00AC081C" w:rsidRPr="00A15E1A" w:rsidRDefault="0028038A" w:rsidP="00A15E1A">
      <w:pPr>
        <w:pStyle w:val="Domylny"/>
        <w:numPr>
          <w:ilvl w:val="0"/>
          <w:numId w:val="26"/>
        </w:numPr>
        <w:ind w:left="851"/>
        <w:jc w:val="both"/>
        <w:rPr>
          <w:rFonts w:eastAsia="Calibri"/>
          <w:sz w:val="24"/>
          <w:szCs w:val="24"/>
        </w:rPr>
      </w:pPr>
      <w:r w:rsidRPr="00A15E1A">
        <w:rPr>
          <w:sz w:val="24"/>
          <w:szCs w:val="24"/>
        </w:rPr>
        <w:t>Na mocy niniejszej umowy Wykonawca z chwilą przekazania przedmiotu niniejszej umowy przenosi na Zamawiającego majątkowe prawa autorskie do przedmiotu umowy,</w:t>
      </w:r>
      <w:r w:rsidRPr="00A15E1A">
        <w:rPr>
          <w:rFonts w:eastAsia="Calibri"/>
          <w:sz w:val="24"/>
          <w:szCs w:val="24"/>
        </w:rPr>
        <w:t xml:space="preserve"> na następujących polach eksploatacji:</w:t>
      </w:r>
    </w:p>
    <w:p w14:paraId="138F662F" w14:textId="10C4A6FD" w:rsidR="00AC081C" w:rsidRDefault="0028038A" w:rsidP="00A15E1A">
      <w:pPr>
        <w:pStyle w:val="Domylny"/>
        <w:numPr>
          <w:ilvl w:val="0"/>
          <w:numId w:val="23"/>
        </w:numPr>
        <w:ind w:left="1418" w:hanging="425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 zakresie publicznego udostępniania stronie internetowej należącej</w:t>
      </w:r>
      <w:r w:rsidR="004A0B77">
        <w:rPr>
          <w:sz w:val="24"/>
          <w:szCs w:val="24"/>
        </w:rPr>
        <w:br/>
      </w:r>
      <w:r w:rsidRPr="00E10F0F">
        <w:rPr>
          <w:sz w:val="24"/>
          <w:szCs w:val="24"/>
        </w:rPr>
        <w:t>do Zamawiającego,</w:t>
      </w:r>
    </w:p>
    <w:p w14:paraId="7F4FDE28" w14:textId="77777777" w:rsidR="00AC081C" w:rsidRPr="00A15E1A" w:rsidRDefault="0028038A" w:rsidP="00A15E1A">
      <w:pPr>
        <w:pStyle w:val="Domylny"/>
        <w:numPr>
          <w:ilvl w:val="0"/>
          <w:numId w:val="23"/>
        </w:numPr>
        <w:ind w:left="1418" w:hanging="425"/>
        <w:jc w:val="both"/>
        <w:rPr>
          <w:sz w:val="24"/>
          <w:szCs w:val="24"/>
        </w:rPr>
      </w:pPr>
      <w:r w:rsidRPr="00A15E1A">
        <w:rPr>
          <w:rFonts w:eastAsia="Calibri"/>
          <w:sz w:val="24"/>
          <w:szCs w:val="24"/>
        </w:rPr>
        <w:t>w zakresie utrwalania i zwielokrotniania utworu – wytwarzanie każdą możliwą techniką egzemplarzy utworu, w tym techniką drukarską, reprograficzną, zapisu magnetycznego, techniką cyfrową, wykonywanie odbitek,</w:t>
      </w:r>
    </w:p>
    <w:p w14:paraId="0BBA2C70" w14:textId="77777777" w:rsidR="00A15E1A" w:rsidRPr="00A15E1A" w:rsidRDefault="0028038A" w:rsidP="00A15E1A">
      <w:pPr>
        <w:pStyle w:val="Domylny"/>
        <w:numPr>
          <w:ilvl w:val="0"/>
          <w:numId w:val="23"/>
        </w:numPr>
        <w:ind w:left="1418" w:hanging="425"/>
        <w:jc w:val="both"/>
        <w:rPr>
          <w:sz w:val="24"/>
          <w:szCs w:val="24"/>
        </w:rPr>
      </w:pPr>
      <w:r w:rsidRPr="00A15E1A">
        <w:rPr>
          <w:rFonts w:eastAsia="Calibri"/>
          <w:sz w:val="24"/>
          <w:szCs w:val="24"/>
        </w:rPr>
        <w:t>w zakresie obrotu oryginałem oraz egzemplarzami, na których dzieło utrwalono – wprowadzanie do obrotu, użyczenie lub najem oryginału albo egzemplarzy,</w:t>
      </w:r>
    </w:p>
    <w:p w14:paraId="4E5674F6" w14:textId="748D467C" w:rsidR="00AC081C" w:rsidRPr="00A15E1A" w:rsidRDefault="0028038A" w:rsidP="00A15E1A">
      <w:pPr>
        <w:pStyle w:val="Domylny"/>
        <w:numPr>
          <w:ilvl w:val="0"/>
          <w:numId w:val="23"/>
        </w:numPr>
        <w:ind w:left="1418" w:hanging="425"/>
        <w:jc w:val="both"/>
        <w:rPr>
          <w:sz w:val="24"/>
          <w:szCs w:val="24"/>
        </w:rPr>
      </w:pPr>
      <w:r w:rsidRPr="00A15E1A">
        <w:rPr>
          <w:rFonts w:eastAsia="Calibri"/>
          <w:sz w:val="24"/>
          <w:szCs w:val="24"/>
        </w:rPr>
        <w:t xml:space="preserve">w zakresie rozpowszechniania utworu w sposób inny niż określony w pkt 3 – udostępnienie dzieła w taki sposób, aby każdy mógł mieć do niego dostęp </w:t>
      </w:r>
      <w:r w:rsidR="002A4BF2">
        <w:rPr>
          <w:rFonts w:eastAsia="Calibri"/>
          <w:sz w:val="24"/>
          <w:szCs w:val="24"/>
        </w:rPr>
        <w:br/>
      </w:r>
      <w:r w:rsidRPr="00A15E1A">
        <w:rPr>
          <w:rFonts w:eastAsia="Calibri"/>
          <w:sz w:val="24"/>
          <w:szCs w:val="24"/>
        </w:rPr>
        <w:t>w miejscu i w czasie przez siebie wybranym</w:t>
      </w:r>
      <w:r w:rsidR="00A15E1A" w:rsidRPr="00A15E1A">
        <w:rPr>
          <w:rFonts w:eastAsia="Calibri"/>
          <w:sz w:val="24"/>
          <w:szCs w:val="24"/>
        </w:rPr>
        <w:t>,</w:t>
      </w:r>
    </w:p>
    <w:p w14:paraId="65D1E1DF" w14:textId="21E67D0E" w:rsidR="00AC081C" w:rsidRPr="00A15E1A" w:rsidRDefault="0028038A" w:rsidP="00A15E1A">
      <w:pPr>
        <w:pStyle w:val="Domylny"/>
        <w:numPr>
          <w:ilvl w:val="0"/>
          <w:numId w:val="23"/>
        </w:numPr>
        <w:ind w:left="1418" w:hanging="425"/>
        <w:jc w:val="both"/>
        <w:rPr>
          <w:sz w:val="24"/>
          <w:szCs w:val="24"/>
        </w:rPr>
      </w:pPr>
      <w:r w:rsidRPr="00A15E1A">
        <w:rPr>
          <w:rFonts w:eastAsia="Calibri"/>
          <w:sz w:val="24"/>
          <w:szCs w:val="24"/>
        </w:rPr>
        <w:t>w zakresie dokonywania zmian do dokumentu.</w:t>
      </w:r>
    </w:p>
    <w:p w14:paraId="225849F2" w14:textId="77777777" w:rsidR="004A0B77" w:rsidRPr="00E10F0F" w:rsidRDefault="004A0B77" w:rsidP="004A0B77">
      <w:pPr>
        <w:pStyle w:val="Domylny"/>
        <w:ind w:left="983"/>
        <w:jc w:val="both"/>
        <w:rPr>
          <w:sz w:val="24"/>
          <w:szCs w:val="24"/>
        </w:rPr>
      </w:pPr>
    </w:p>
    <w:p w14:paraId="6D666B76" w14:textId="06B590B2" w:rsidR="00A15E1A" w:rsidRPr="00A15E1A" w:rsidRDefault="0028038A" w:rsidP="00A15E1A">
      <w:pPr>
        <w:pStyle w:val="Domylny"/>
        <w:numPr>
          <w:ilvl w:val="0"/>
          <w:numId w:val="2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E10F0F">
        <w:rPr>
          <w:rFonts w:eastAsia="Calibri"/>
          <w:sz w:val="24"/>
          <w:szCs w:val="24"/>
        </w:rPr>
        <w:t>Wynagrodzenie za przeniesienie autorskich praw maj</w:t>
      </w:r>
      <w:r w:rsidR="00DE5DF5">
        <w:rPr>
          <w:rFonts w:eastAsia="Calibri"/>
          <w:sz w:val="24"/>
          <w:szCs w:val="24"/>
        </w:rPr>
        <w:t>ątkowych, określone</w:t>
      </w:r>
      <w:r w:rsidR="004A0B77">
        <w:rPr>
          <w:rFonts w:eastAsia="Calibri"/>
          <w:sz w:val="24"/>
          <w:szCs w:val="24"/>
        </w:rPr>
        <w:br/>
      </w:r>
      <w:r w:rsidR="00DE5DF5">
        <w:rPr>
          <w:rFonts w:eastAsia="Calibri"/>
          <w:sz w:val="24"/>
          <w:szCs w:val="24"/>
        </w:rPr>
        <w:t>w § 4 ust. 1</w:t>
      </w:r>
      <w:r w:rsidRPr="00E10F0F">
        <w:rPr>
          <w:rFonts w:eastAsia="Calibri"/>
          <w:sz w:val="24"/>
          <w:szCs w:val="24"/>
        </w:rPr>
        <w:t xml:space="preserve"> niniejszej umowy, obejmuje zapłatę za przeniesienie majątkowych praw autorskich na wszystkich wskazanych polach eksploatacji, jak również za zezwolenie na wykonywanie praw zależnych do utworu.</w:t>
      </w:r>
    </w:p>
    <w:p w14:paraId="22759AC2" w14:textId="1FB5EA2B" w:rsidR="00AC081C" w:rsidRDefault="0028038A" w:rsidP="00A15E1A">
      <w:pPr>
        <w:pStyle w:val="Domylny"/>
        <w:numPr>
          <w:ilvl w:val="0"/>
          <w:numId w:val="2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A15E1A">
        <w:rPr>
          <w:rFonts w:eastAsia="Calibri"/>
          <w:sz w:val="24"/>
          <w:szCs w:val="24"/>
        </w:rPr>
        <w:t>Wykonawca zobowiązuje się nie wykorzystywać przysługujących autorskich praw osobistych z wyjątkiem prawa do autorstwa oraz do oznaczenia projektu swoim nazwiskiem.</w:t>
      </w:r>
    </w:p>
    <w:p w14:paraId="14BECDAF" w14:textId="04B3E5D1" w:rsidR="00AC081C" w:rsidRDefault="0028038A" w:rsidP="00A15E1A">
      <w:pPr>
        <w:pStyle w:val="Domylny"/>
        <w:numPr>
          <w:ilvl w:val="0"/>
          <w:numId w:val="2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A15E1A">
        <w:rPr>
          <w:rFonts w:eastAsia="Calibri"/>
          <w:sz w:val="24"/>
          <w:szCs w:val="24"/>
        </w:rPr>
        <w:t>Wykonawca zezwala Zamawiającemu na wykonywanie zależnych praw autorskich do opracowań utworu i przenosi na Zamawiającego prawo do wyrażania zgody</w:t>
      </w:r>
      <w:r w:rsidR="004A0B77" w:rsidRPr="00A15E1A">
        <w:rPr>
          <w:rFonts w:eastAsia="Calibri"/>
          <w:sz w:val="24"/>
          <w:szCs w:val="24"/>
        </w:rPr>
        <w:br/>
      </w:r>
      <w:r w:rsidRPr="00A15E1A">
        <w:rPr>
          <w:rFonts w:eastAsia="Calibri"/>
          <w:sz w:val="24"/>
          <w:szCs w:val="24"/>
        </w:rPr>
        <w:t>na wykonywanie zależnych praw autorskich do przedmiotu niniejszej umowy.</w:t>
      </w:r>
    </w:p>
    <w:p w14:paraId="76E577CE" w14:textId="50021B7D" w:rsidR="00AC081C" w:rsidRPr="00A15E1A" w:rsidRDefault="0028038A" w:rsidP="00A15E1A">
      <w:pPr>
        <w:pStyle w:val="Domylny"/>
        <w:numPr>
          <w:ilvl w:val="0"/>
          <w:numId w:val="2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A15E1A">
        <w:rPr>
          <w:sz w:val="24"/>
          <w:szCs w:val="24"/>
        </w:rPr>
        <w:t xml:space="preserve">W razie rozwiązania umowy </w:t>
      </w:r>
      <w:r w:rsidR="00DE5DF5" w:rsidRPr="00A15E1A">
        <w:rPr>
          <w:sz w:val="24"/>
          <w:szCs w:val="24"/>
        </w:rPr>
        <w:t xml:space="preserve">z </w:t>
      </w:r>
      <w:r w:rsidRPr="00A15E1A">
        <w:rPr>
          <w:sz w:val="24"/>
          <w:szCs w:val="24"/>
        </w:rPr>
        <w:t xml:space="preserve">przyczyn leżących po stronie Wykonawcy, prawa autorskie są przypisane do następcy „wykonawcy zastępczego” kontynuującego zadanie, na co Wykonawca wyraża zgodę. </w:t>
      </w:r>
    </w:p>
    <w:p w14:paraId="5C3213BE" w14:textId="7CEADD13" w:rsidR="00AC081C" w:rsidRPr="00A15E1A" w:rsidRDefault="0028038A" w:rsidP="00A15E1A">
      <w:pPr>
        <w:pStyle w:val="Domylny"/>
        <w:numPr>
          <w:ilvl w:val="0"/>
          <w:numId w:val="2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A15E1A">
        <w:rPr>
          <w:sz w:val="24"/>
          <w:szCs w:val="24"/>
        </w:rPr>
        <w:t>Przeniesienie, o którym mowa w ust. 1, następuje bez ograniczenia, co do terytorium, czasu, liczby egzemplarzy i pól eksploatacji.</w:t>
      </w:r>
    </w:p>
    <w:p w14:paraId="082C4E3F" w14:textId="1DFE62B1" w:rsidR="00AC081C" w:rsidRPr="00A15E1A" w:rsidRDefault="0028038A" w:rsidP="00A15E1A">
      <w:pPr>
        <w:pStyle w:val="Domylny"/>
        <w:numPr>
          <w:ilvl w:val="0"/>
          <w:numId w:val="2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A15E1A">
        <w:rPr>
          <w:sz w:val="24"/>
          <w:szCs w:val="24"/>
        </w:rPr>
        <w:t xml:space="preserve">Wykonawca ma prawo pozostawić u siebie utrwalone materiały stanowiące przedmiot umowy, jedynie dla celów własnej dokumentacji. </w:t>
      </w:r>
    </w:p>
    <w:p w14:paraId="26C281C8" w14:textId="6756E16D" w:rsidR="00AC081C" w:rsidRPr="00A15E1A" w:rsidRDefault="0028038A" w:rsidP="00A15E1A">
      <w:pPr>
        <w:pStyle w:val="Domylny"/>
        <w:numPr>
          <w:ilvl w:val="0"/>
          <w:numId w:val="2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A15E1A">
        <w:rPr>
          <w:sz w:val="24"/>
          <w:szCs w:val="24"/>
        </w:rPr>
        <w:t>Wykonawca oświadcza, iż ponosi wszelką odpowiedzialność względem osób trzecich z tytułu dokonania naruszeń praw autorskich w związku z realizacją przedmiotu niniejszej umowy.</w:t>
      </w:r>
    </w:p>
    <w:p w14:paraId="463531B9" w14:textId="0EA0911E" w:rsidR="004A0B77" w:rsidRDefault="004A0B77" w:rsidP="00DE5DF5">
      <w:pPr>
        <w:pStyle w:val="Akapitzlist"/>
        <w:spacing w:after="0" w:line="254" w:lineRule="auto"/>
        <w:jc w:val="both"/>
        <w:rPr>
          <w:sz w:val="24"/>
          <w:szCs w:val="24"/>
        </w:rPr>
      </w:pPr>
    </w:p>
    <w:p w14:paraId="1A7B3C12" w14:textId="77777777" w:rsidR="00AC081C" w:rsidRPr="00B03A2B" w:rsidRDefault="0028038A">
      <w:pPr>
        <w:pStyle w:val="Domylny"/>
        <w:jc w:val="center"/>
        <w:rPr>
          <w:b/>
          <w:sz w:val="24"/>
          <w:szCs w:val="24"/>
        </w:rPr>
      </w:pPr>
      <w:r w:rsidRPr="00B03A2B">
        <w:rPr>
          <w:b/>
          <w:sz w:val="24"/>
          <w:szCs w:val="24"/>
        </w:rPr>
        <w:t>§7</w:t>
      </w:r>
    </w:p>
    <w:p w14:paraId="04BC4B7F" w14:textId="77777777" w:rsidR="00AC081C" w:rsidRPr="00B03A2B" w:rsidRDefault="0028038A">
      <w:pPr>
        <w:pStyle w:val="Domylny"/>
        <w:jc w:val="center"/>
        <w:rPr>
          <w:b/>
          <w:sz w:val="24"/>
          <w:szCs w:val="24"/>
        </w:rPr>
      </w:pPr>
      <w:r w:rsidRPr="00B03A2B">
        <w:rPr>
          <w:b/>
          <w:sz w:val="24"/>
          <w:szCs w:val="24"/>
        </w:rPr>
        <w:t>Odpowiedzialność stron umowy</w:t>
      </w:r>
    </w:p>
    <w:p w14:paraId="46A8E927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590568D7" w14:textId="77777777" w:rsidR="00AC081C" w:rsidRDefault="0028038A" w:rsidP="00A15E1A">
      <w:pPr>
        <w:pStyle w:val="Akapitzlist"/>
        <w:numPr>
          <w:ilvl w:val="0"/>
          <w:numId w:val="13"/>
        </w:numPr>
        <w:spacing w:after="0"/>
        <w:ind w:left="993" w:hanging="349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Wykonawca ponosi pełną odpowiedzialność za niewykonanie lub za nienależyte wykonanie przedmiotu niniejszej umowy.</w:t>
      </w:r>
    </w:p>
    <w:p w14:paraId="2636C96D" w14:textId="77777777" w:rsidR="00AC081C" w:rsidRDefault="0028038A" w:rsidP="00A15E1A">
      <w:pPr>
        <w:pStyle w:val="Akapitzlist"/>
        <w:numPr>
          <w:ilvl w:val="0"/>
          <w:numId w:val="13"/>
        </w:numPr>
        <w:spacing w:after="0"/>
        <w:ind w:left="993" w:hanging="349"/>
        <w:jc w:val="both"/>
        <w:rPr>
          <w:sz w:val="24"/>
          <w:szCs w:val="24"/>
        </w:rPr>
      </w:pPr>
      <w:r w:rsidRPr="00A15E1A">
        <w:rPr>
          <w:sz w:val="24"/>
          <w:szCs w:val="24"/>
        </w:rPr>
        <w:t>W przypadku nie wykonania lub nienależytego wykonania przedmiotu niniejszej umowy przez Wykonawcę jest on zobowiązany do niezwłocznego naprawienia zaistniałej szkody lub zaniedbania.</w:t>
      </w:r>
    </w:p>
    <w:p w14:paraId="2E7A5F27" w14:textId="77777777" w:rsidR="00AC081C" w:rsidRPr="00A15E1A" w:rsidRDefault="0028038A" w:rsidP="00A15E1A">
      <w:pPr>
        <w:pStyle w:val="Akapitzlist"/>
        <w:numPr>
          <w:ilvl w:val="0"/>
          <w:numId w:val="13"/>
        </w:numPr>
        <w:spacing w:after="0"/>
        <w:ind w:left="993" w:hanging="349"/>
        <w:jc w:val="both"/>
        <w:rPr>
          <w:sz w:val="24"/>
          <w:szCs w:val="24"/>
        </w:rPr>
      </w:pPr>
      <w:r w:rsidRPr="00A15E1A">
        <w:rPr>
          <w:sz w:val="24"/>
          <w:szCs w:val="24"/>
        </w:rPr>
        <w:t>Wykonawca zobowiązany jest do zapłaty kar umownych:</w:t>
      </w:r>
    </w:p>
    <w:p w14:paraId="27A12D97" w14:textId="77777777" w:rsidR="00AC081C" w:rsidRPr="00E10F0F" w:rsidRDefault="0028038A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za zwłokę w wykonaniu przedmiotu umowy – w wysokości 0,2% wynagrodzenia ryczałtowego brutto za każdy dzień zwłoki,</w:t>
      </w:r>
    </w:p>
    <w:p w14:paraId="6D5ECC33" w14:textId="77777777" w:rsidR="00AC081C" w:rsidRPr="00E10F0F" w:rsidRDefault="0028038A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za zwłokę w usunięciu wad stwierdzonych przy odbiorze – 0,2% wynagrodzenia ryczałtowego brutto za każdy dzień zwłoki, liczony od dnia wyznaczonego na usunięcie wad,</w:t>
      </w:r>
    </w:p>
    <w:p w14:paraId="68CCB244" w14:textId="77777777" w:rsidR="00AC081C" w:rsidRDefault="0028038A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za odstąpienie od umowy przez Zamawiającego lub Wykonawcę z przyczyn leżących po stronie Wykonawcy w wysokości 20% wynagrodzenia ryczałtowego brutto.</w:t>
      </w:r>
    </w:p>
    <w:p w14:paraId="56E473E6" w14:textId="4710F4E8" w:rsidR="00AC081C" w:rsidRPr="002A4BF2" w:rsidRDefault="009849E4" w:rsidP="009849E4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sz w:val="24"/>
          <w:szCs w:val="24"/>
        </w:rPr>
        <w:t xml:space="preserve">4. </w:t>
      </w:r>
      <w:r w:rsidR="0028038A" w:rsidRPr="002A4BF2">
        <w:rPr>
          <w:rFonts w:ascii="Times New Roman" w:hAnsi="Times New Roman" w:cs="Times New Roman"/>
          <w:sz w:val="24"/>
          <w:szCs w:val="24"/>
        </w:rPr>
        <w:t xml:space="preserve">Niezależnie od kar umownych, o których mowa w ust. 3, Zamawiający jest </w:t>
      </w:r>
      <w:r w:rsidRPr="002A4BF2">
        <w:rPr>
          <w:rFonts w:ascii="Times New Roman" w:hAnsi="Times New Roman" w:cs="Times New Roman"/>
          <w:sz w:val="24"/>
          <w:szCs w:val="24"/>
        </w:rPr>
        <w:t xml:space="preserve">   </w:t>
      </w:r>
      <w:r w:rsidR="0028038A" w:rsidRPr="002A4BF2">
        <w:rPr>
          <w:rFonts w:ascii="Times New Roman" w:hAnsi="Times New Roman" w:cs="Times New Roman"/>
          <w:sz w:val="24"/>
          <w:szCs w:val="24"/>
        </w:rPr>
        <w:t>uprawniony do dochodzenia odszkodowania uzupełniającego na zasadach ogólnych.</w:t>
      </w:r>
    </w:p>
    <w:p w14:paraId="153F268F" w14:textId="413D05B0" w:rsidR="00AC081C" w:rsidRPr="002A4BF2" w:rsidRDefault="009849E4" w:rsidP="009849E4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4BF2">
        <w:rPr>
          <w:rFonts w:ascii="Times New Roman" w:hAnsi="Times New Roman" w:cs="Times New Roman"/>
          <w:sz w:val="24"/>
          <w:szCs w:val="24"/>
        </w:rPr>
        <w:t xml:space="preserve">5. </w:t>
      </w:r>
      <w:r w:rsidR="0028038A" w:rsidRPr="002A4BF2">
        <w:rPr>
          <w:rFonts w:ascii="Times New Roman" w:hAnsi="Times New Roman" w:cs="Times New Roman"/>
          <w:sz w:val="24"/>
          <w:szCs w:val="24"/>
        </w:rPr>
        <w:t>Postanowienia niniejszego paragrafu mają moc obowiązującą również po odstąpieniu, wypowiedzeniu i wygaśnięciu umowy.</w:t>
      </w:r>
    </w:p>
    <w:p w14:paraId="32B6F3EC" w14:textId="77777777" w:rsidR="00AC081C" w:rsidRPr="00E10F0F" w:rsidRDefault="00AC081C">
      <w:pPr>
        <w:pStyle w:val="Domylny"/>
        <w:jc w:val="both"/>
        <w:rPr>
          <w:sz w:val="24"/>
          <w:szCs w:val="24"/>
        </w:rPr>
      </w:pPr>
    </w:p>
    <w:p w14:paraId="2FB87283" w14:textId="77777777" w:rsidR="00AC081C" w:rsidRPr="00B03A2B" w:rsidRDefault="0028038A">
      <w:pPr>
        <w:pStyle w:val="Domylny"/>
        <w:jc w:val="center"/>
        <w:rPr>
          <w:b/>
          <w:sz w:val="24"/>
          <w:szCs w:val="24"/>
        </w:rPr>
      </w:pPr>
      <w:r w:rsidRPr="00B03A2B">
        <w:rPr>
          <w:b/>
          <w:sz w:val="24"/>
          <w:szCs w:val="24"/>
        </w:rPr>
        <w:t>§8</w:t>
      </w:r>
    </w:p>
    <w:p w14:paraId="520DD3E5" w14:textId="77777777" w:rsidR="00AC081C" w:rsidRPr="00B03A2B" w:rsidRDefault="0028038A">
      <w:pPr>
        <w:pStyle w:val="Domylny"/>
        <w:jc w:val="center"/>
        <w:rPr>
          <w:b/>
          <w:sz w:val="24"/>
          <w:szCs w:val="24"/>
        </w:rPr>
      </w:pPr>
      <w:r w:rsidRPr="00B03A2B">
        <w:rPr>
          <w:b/>
          <w:sz w:val="24"/>
          <w:szCs w:val="24"/>
        </w:rPr>
        <w:t>Postanowienia końcowe</w:t>
      </w:r>
    </w:p>
    <w:p w14:paraId="7786DCE4" w14:textId="77777777" w:rsidR="00AC081C" w:rsidRPr="00E10F0F" w:rsidRDefault="00AC081C">
      <w:pPr>
        <w:pStyle w:val="Domylny"/>
        <w:jc w:val="center"/>
        <w:rPr>
          <w:sz w:val="24"/>
          <w:szCs w:val="24"/>
        </w:rPr>
      </w:pPr>
    </w:p>
    <w:p w14:paraId="0BD51BD4" w14:textId="7320D15A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 xml:space="preserve">Zamawiający może odstąpić od umowy w oparciu o przepisy </w:t>
      </w:r>
      <w:r w:rsidR="00DE5DF5">
        <w:rPr>
          <w:sz w:val="24"/>
          <w:szCs w:val="24"/>
        </w:rPr>
        <w:t>K</w:t>
      </w:r>
      <w:r w:rsidRPr="00E10F0F">
        <w:rPr>
          <w:sz w:val="24"/>
          <w:szCs w:val="24"/>
        </w:rPr>
        <w:t xml:space="preserve">odeksu cywilnego, </w:t>
      </w:r>
      <w:r w:rsidR="002A033A">
        <w:rPr>
          <w:sz w:val="24"/>
          <w:szCs w:val="24"/>
        </w:rPr>
        <w:br/>
      </w:r>
      <w:r w:rsidRPr="00E10F0F">
        <w:rPr>
          <w:sz w:val="24"/>
          <w:szCs w:val="24"/>
        </w:rPr>
        <w:t>a także w razie wystąpienia istotnej zmiany okoliczności powodującej, że wykonanie umowy nie leży w interesie publicznym, czego nie można było przewidzieć w chwili zawarcia umowy oraz:</w:t>
      </w:r>
    </w:p>
    <w:p w14:paraId="09995761" w14:textId="6AD5ED98" w:rsidR="00AC081C" w:rsidRPr="00E10F0F" w:rsidRDefault="0028038A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 xml:space="preserve">nie rozpoczęcia, opóźnienia w rozpoczęciu przedmiotu umowy lub realizowania przedmiotu umowy w sposób nienależyty lub sprzeczny </w:t>
      </w:r>
      <w:r w:rsidR="002A4BF2">
        <w:rPr>
          <w:sz w:val="24"/>
          <w:szCs w:val="24"/>
        </w:rPr>
        <w:br/>
      </w:r>
      <w:r w:rsidRPr="00E10F0F">
        <w:rPr>
          <w:sz w:val="24"/>
          <w:szCs w:val="24"/>
        </w:rPr>
        <w:t>z postanowieniami niniejszej umowy, dających podstawę do uzasadnionego przewidywania, że przedmiot umowy nie będzie zrealizowany w terminie określonym przez Zamawiającego, z przyczyn, za które odpowiedzialność ponosi Wykonawca;</w:t>
      </w:r>
    </w:p>
    <w:p w14:paraId="5AB9E307" w14:textId="77777777" w:rsidR="00AC081C" w:rsidRPr="00E10F0F" w:rsidRDefault="0028038A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wydania nakazu zajęcia majątku Wykonawcy;</w:t>
      </w:r>
    </w:p>
    <w:p w14:paraId="284765A0" w14:textId="77777777" w:rsidR="00AC081C" w:rsidRPr="00E10F0F" w:rsidRDefault="0028038A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złożenia wniosku o ogłoszenie upadłości Wykonawcy;</w:t>
      </w:r>
    </w:p>
    <w:p w14:paraId="56127C0C" w14:textId="77777777" w:rsidR="00AC081C" w:rsidRPr="00E10F0F" w:rsidRDefault="0028038A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zaprzestania prowadzenia działalności gospodarczej przez Wykonawcę, wszczęcie likwidacji Wykonawcy.</w:t>
      </w:r>
    </w:p>
    <w:p w14:paraId="1E2DB8CB" w14:textId="77777777" w:rsidR="00AC081C" w:rsidRPr="00E10F0F" w:rsidRDefault="00AC081C">
      <w:pPr>
        <w:pStyle w:val="Domylny"/>
        <w:jc w:val="both"/>
        <w:rPr>
          <w:sz w:val="24"/>
          <w:szCs w:val="24"/>
        </w:rPr>
      </w:pPr>
    </w:p>
    <w:p w14:paraId="5B1714D1" w14:textId="5483C70F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 xml:space="preserve">Odstąpienie od umowy może nastąpić na piśmie w terminie 30 dni licząc od powzięcia wiadomości o powyższych okolicznościach. W takich przypadkach postanowienia </w:t>
      </w:r>
      <w:r w:rsidR="00DE5DF5">
        <w:rPr>
          <w:sz w:val="24"/>
          <w:szCs w:val="24"/>
        </w:rPr>
        <w:t xml:space="preserve">           </w:t>
      </w:r>
      <w:r w:rsidRPr="00E10F0F">
        <w:rPr>
          <w:sz w:val="24"/>
          <w:szCs w:val="24"/>
        </w:rPr>
        <w:t>o karach umownych nie mają zastosowania i Wykonawca nie może żądać odszkodowania.</w:t>
      </w:r>
    </w:p>
    <w:p w14:paraId="1F86844C" w14:textId="77777777" w:rsidR="00AC081C" w:rsidRPr="00E10F0F" w:rsidRDefault="00AC081C">
      <w:pPr>
        <w:pStyle w:val="Akapitzlist"/>
        <w:spacing w:after="0"/>
        <w:jc w:val="both"/>
        <w:rPr>
          <w:sz w:val="24"/>
          <w:szCs w:val="24"/>
        </w:rPr>
      </w:pPr>
    </w:p>
    <w:p w14:paraId="068E2072" w14:textId="2C08C573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 xml:space="preserve">Dopuszcza się możliwość dokonania istotnych zmian postanowień umowy w stosunku do treści oferty, jeżeli konieczność wprowadzenia takich zmian wynika </w:t>
      </w:r>
      <w:r w:rsidR="002A4BF2">
        <w:rPr>
          <w:sz w:val="24"/>
          <w:szCs w:val="24"/>
        </w:rPr>
        <w:br/>
      </w:r>
      <w:bookmarkStart w:id="0" w:name="_GoBack"/>
      <w:bookmarkEnd w:id="0"/>
      <w:r w:rsidRPr="00E10F0F">
        <w:rPr>
          <w:sz w:val="24"/>
          <w:szCs w:val="24"/>
        </w:rPr>
        <w:t>z następujących okoliczności:</w:t>
      </w:r>
    </w:p>
    <w:p w14:paraId="157F57CF" w14:textId="77777777" w:rsidR="00AC081C" w:rsidRPr="00E10F0F" w:rsidRDefault="0028038A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zmiany terminu realizacji przedmiotu umowy, w następstwie siły wyższej –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wykonaniu swoich zobowiązań umownych, powstałego na skutek działania siły wyższej. (Pod pojęciem siły wyższej rozumie się w szczególności zdarzenia i okoliczności m.in. takie jak: klęska żywiołowa, działania wojenne, terroryzm, zamieszki, strajk spowodowany przez inne osoby – nie związane z realizacją umowy itp.);</w:t>
      </w:r>
    </w:p>
    <w:p w14:paraId="515861FC" w14:textId="77777777" w:rsidR="00AC081C" w:rsidRPr="00E10F0F" w:rsidRDefault="0028038A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zmiany terminów wykonania poszczególnych prac z przyczyn niezależnych od stron.</w:t>
      </w:r>
    </w:p>
    <w:p w14:paraId="46B3ECD1" w14:textId="77777777" w:rsidR="00AC081C" w:rsidRPr="00E10F0F" w:rsidRDefault="00AC081C">
      <w:pPr>
        <w:pStyle w:val="Domylny"/>
        <w:jc w:val="both"/>
        <w:rPr>
          <w:sz w:val="24"/>
          <w:szCs w:val="24"/>
        </w:rPr>
      </w:pPr>
    </w:p>
    <w:p w14:paraId="7F90F9D2" w14:textId="77777777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Zmianie podlegają także wszelkie nieistotne postanowienia w stosunku do treści oferty, w tym m.in.:</w:t>
      </w:r>
    </w:p>
    <w:p w14:paraId="77CCDCB4" w14:textId="77777777" w:rsidR="00AC081C" w:rsidRPr="00E10F0F" w:rsidRDefault="0028038A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zmiana osób wyznaczonych do kontaktów, współpracy ze strony Wykonawcy lub ze strony Zamawiającego – zmiana ta nie wymaga zawarcia aneksu do umowy;</w:t>
      </w:r>
    </w:p>
    <w:p w14:paraId="093BE97E" w14:textId="77777777" w:rsidR="00AC081C" w:rsidRPr="00E10F0F" w:rsidRDefault="0028038A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zmiana danych związana z obsługą administracyjno-organizacyjną umowy, (danych teleadresowych Wykonawcy; Zamawiającego) – zmiana ta następuje poprzez pisemne zgłoszenie tego faktu drugiej stronie i nie wymaga zawarcia aneksu do umowy.</w:t>
      </w:r>
    </w:p>
    <w:p w14:paraId="5A79433D" w14:textId="77777777" w:rsidR="00AC081C" w:rsidRPr="00E10F0F" w:rsidRDefault="00AC081C">
      <w:pPr>
        <w:pStyle w:val="Domylny"/>
        <w:jc w:val="both"/>
        <w:rPr>
          <w:sz w:val="24"/>
          <w:szCs w:val="24"/>
        </w:rPr>
      </w:pPr>
    </w:p>
    <w:p w14:paraId="79156B66" w14:textId="77777777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 przypadku wystąpienia okoliczności skutkujących podstawą do zmiany umowy, każda ze stron występuje z wnioskiem na piśmie o dokonanie takiej zmiany.</w:t>
      </w:r>
    </w:p>
    <w:p w14:paraId="45C62C01" w14:textId="77777777" w:rsidR="00AC081C" w:rsidRPr="00E10F0F" w:rsidRDefault="00AC081C">
      <w:pPr>
        <w:pStyle w:val="Domylny"/>
        <w:ind w:left="360"/>
        <w:jc w:val="both"/>
        <w:rPr>
          <w:sz w:val="24"/>
          <w:szCs w:val="24"/>
        </w:rPr>
      </w:pPr>
    </w:p>
    <w:p w14:paraId="5E92F741" w14:textId="77777777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Wszelkie zmiany i uzupełnienia niniejszej umowy wymagają formy pisemnej pod rygorem nieważności – aneks do umowy, z zastrzeżeniem przypadków określonych w niniejszym paragrafie, w których wskazano, że nie jest wymagane zawarcie aneksu do umowy.</w:t>
      </w:r>
    </w:p>
    <w:p w14:paraId="47247119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5C13A8EB" w14:textId="77777777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Spory mogące wyniknąć w związku z realizacją niniejszej umowy, Strony zobowiązują się rozwiązywać polubownie w drodze negocjacji. W razie braku porozumienia, spory rozstrzygał będzie sąd powszechny właściwy dla siedziby Zamawiającego.</w:t>
      </w:r>
    </w:p>
    <w:p w14:paraId="79441B3B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44D59ACC" w14:textId="5CA39106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W sprawach nieuregulowanych niniej</w:t>
      </w:r>
      <w:r w:rsidR="00DE5DF5">
        <w:rPr>
          <w:sz w:val="24"/>
          <w:szCs w:val="24"/>
        </w:rPr>
        <w:t>szą umową stosuje się przepisy K</w:t>
      </w:r>
      <w:r w:rsidRPr="00E10F0F">
        <w:rPr>
          <w:sz w:val="24"/>
          <w:szCs w:val="24"/>
        </w:rPr>
        <w:t>odeksu cywilnego oraz ustawy o prawie autorskim i prawach pokrewnych.</w:t>
      </w:r>
    </w:p>
    <w:p w14:paraId="51A06165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10C53F01" w14:textId="77777777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Umowę sporządzono w trzech jednobrzmiących egzemplarzach, dwa egzemplarze dla Zamawiającego, a jeden dla Wykonawcy.</w:t>
      </w:r>
    </w:p>
    <w:p w14:paraId="7A0EBEA2" w14:textId="77777777" w:rsidR="00AC081C" w:rsidRPr="00E10F0F" w:rsidRDefault="00AC081C">
      <w:pPr>
        <w:pStyle w:val="Akapitzlist"/>
        <w:rPr>
          <w:sz w:val="24"/>
          <w:szCs w:val="24"/>
        </w:rPr>
      </w:pPr>
    </w:p>
    <w:p w14:paraId="22B452AD" w14:textId="77777777" w:rsidR="00AC081C" w:rsidRPr="00E10F0F" w:rsidRDefault="0028038A">
      <w:pPr>
        <w:pStyle w:val="Akapitzlist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E10F0F">
        <w:rPr>
          <w:sz w:val="24"/>
          <w:szCs w:val="24"/>
        </w:rPr>
        <w:t>Integralną częścią umowy jest załącznik – Protokół odbioru prac/usług.</w:t>
      </w:r>
    </w:p>
    <w:p w14:paraId="44612868" w14:textId="09FF8380" w:rsidR="00AC081C" w:rsidRPr="00E10F0F" w:rsidRDefault="00AC081C">
      <w:pPr>
        <w:pStyle w:val="Domylny"/>
        <w:jc w:val="both"/>
        <w:rPr>
          <w:sz w:val="24"/>
          <w:szCs w:val="24"/>
        </w:rPr>
      </w:pPr>
    </w:p>
    <w:p w14:paraId="624FAF51" w14:textId="77777777" w:rsidR="00A15E1A" w:rsidRDefault="00A15E1A">
      <w:pPr>
        <w:pStyle w:val="Domylny"/>
        <w:ind w:firstLine="708"/>
        <w:jc w:val="both"/>
        <w:rPr>
          <w:b/>
          <w:sz w:val="24"/>
          <w:szCs w:val="24"/>
        </w:rPr>
      </w:pPr>
    </w:p>
    <w:p w14:paraId="2605B189" w14:textId="77777777" w:rsidR="00A15E1A" w:rsidRDefault="00A15E1A">
      <w:pPr>
        <w:pStyle w:val="Domylny"/>
        <w:ind w:firstLine="708"/>
        <w:jc w:val="both"/>
        <w:rPr>
          <w:b/>
          <w:sz w:val="24"/>
          <w:szCs w:val="24"/>
        </w:rPr>
      </w:pPr>
    </w:p>
    <w:p w14:paraId="437898F4" w14:textId="77777777" w:rsidR="00A15E1A" w:rsidRDefault="00A15E1A">
      <w:pPr>
        <w:pStyle w:val="Domylny"/>
        <w:ind w:firstLine="708"/>
        <w:jc w:val="both"/>
        <w:rPr>
          <w:b/>
          <w:sz w:val="24"/>
          <w:szCs w:val="24"/>
        </w:rPr>
      </w:pPr>
    </w:p>
    <w:p w14:paraId="0490ADB9" w14:textId="77777777" w:rsidR="00A15E1A" w:rsidRDefault="00A15E1A">
      <w:pPr>
        <w:pStyle w:val="Domylny"/>
        <w:ind w:firstLine="708"/>
        <w:jc w:val="both"/>
        <w:rPr>
          <w:b/>
          <w:sz w:val="24"/>
          <w:szCs w:val="24"/>
        </w:rPr>
      </w:pPr>
    </w:p>
    <w:p w14:paraId="3D6546F5" w14:textId="77777777" w:rsidR="00A15E1A" w:rsidRDefault="00A15E1A">
      <w:pPr>
        <w:pStyle w:val="Domylny"/>
        <w:ind w:firstLine="708"/>
        <w:jc w:val="both"/>
        <w:rPr>
          <w:b/>
          <w:sz w:val="24"/>
          <w:szCs w:val="24"/>
        </w:rPr>
      </w:pPr>
    </w:p>
    <w:p w14:paraId="715FFA0B" w14:textId="77777777" w:rsidR="00A15E1A" w:rsidRDefault="00A15E1A">
      <w:pPr>
        <w:pStyle w:val="Domylny"/>
        <w:ind w:firstLine="708"/>
        <w:jc w:val="both"/>
        <w:rPr>
          <w:b/>
          <w:sz w:val="24"/>
          <w:szCs w:val="24"/>
        </w:rPr>
      </w:pPr>
    </w:p>
    <w:p w14:paraId="5E580003" w14:textId="77777777" w:rsidR="00AC081C" w:rsidRPr="00E10F0F" w:rsidRDefault="0028038A">
      <w:pPr>
        <w:pStyle w:val="Domylny"/>
        <w:ind w:firstLine="708"/>
        <w:jc w:val="both"/>
        <w:rPr>
          <w:sz w:val="24"/>
          <w:szCs w:val="24"/>
        </w:rPr>
      </w:pPr>
      <w:r w:rsidRPr="00E10F0F">
        <w:rPr>
          <w:b/>
          <w:sz w:val="24"/>
          <w:szCs w:val="24"/>
        </w:rPr>
        <w:t>Wykonawca</w:t>
      </w:r>
      <w:r w:rsidRPr="00E10F0F">
        <w:rPr>
          <w:b/>
          <w:sz w:val="24"/>
          <w:szCs w:val="24"/>
        </w:rPr>
        <w:tab/>
      </w:r>
      <w:r w:rsidRPr="00E10F0F">
        <w:rPr>
          <w:b/>
          <w:sz w:val="24"/>
          <w:szCs w:val="24"/>
        </w:rPr>
        <w:tab/>
      </w:r>
      <w:r w:rsidRPr="00E10F0F">
        <w:rPr>
          <w:b/>
          <w:sz w:val="24"/>
          <w:szCs w:val="24"/>
        </w:rPr>
        <w:tab/>
      </w:r>
      <w:r w:rsidRPr="00E10F0F">
        <w:rPr>
          <w:b/>
          <w:sz w:val="24"/>
          <w:szCs w:val="24"/>
        </w:rPr>
        <w:tab/>
      </w:r>
      <w:r w:rsidRPr="00E10F0F">
        <w:rPr>
          <w:b/>
          <w:sz w:val="24"/>
          <w:szCs w:val="24"/>
        </w:rPr>
        <w:tab/>
      </w:r>
      <w:r w:rsidRPr="00E10F0F">
        <w:rPr>
          <w:b/>
          <w:sz w:val="24"/>
          <w:szCs w:val="24"/>
        </w:rPr>
        <w:tab/>
      </w:r>
      <w:r w:rsidRPr="00E10F0F">
        <w:rPr>
          <w:b/>
          <w:sz w:val="24"/>
          <w:szCs w:val="24"/>
        </w:rPr>
        <w:tab/>
      </w:r>
      <w:r w:rsidRPr="00E10F0F">
        <w:rPr>
          <w:b/>
          <w:sz w:val="24"/>
          <w:szCs w:val="24"/>
        </w:rPr>
        <w:tab/>
        <w:t>Zamawiający</w:t>
      </w:r>
    </w:p>
    <w:p w14:paraId="710551F2" w14:textId="77777777" w:rsidR="00AC081C" w:rsidRPr="00E10F0F" w:rsidRDefault="00AC081C">
      <w:pPr>
        <w:pStyle w:val="Domylny"/>
        <w:ind w:firstLine="708"/>
        <w:jc w:val="both"/>
        <w:rPr>
          <w:sz w:val="24"/>
          <w:szCs w:val="24"/>
        </w:rPr>
      </w:pPr>
    </w:p>
    <w:p w14:paraId="64C9607D" w14:textId="4751AF55" w:rsidR="00AC081C" w:rsidRPr="00E10F0F" w:rsidRDefault="00DE5DF5">
      <w:pPr>
        <w:pStyle w:val="Domylny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……………………………</w:t>
      </w:r>
    </w:p>
    <w:sectPr w:rsidR="00AC081C" w:rsidRPr="00E10F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EC496" w14:textId="77777777" w:rsidR="000176AE" w:rsidRDefault="000176AE">
      <w:pPr>
        <w:spacing w:after="0" w:line="240" w:lineRule="auto"/>
      </w:pPr>
      <w:r>
        <w:separator/>
      </w:r>
    </w:p>
  </w:endnote>
  <w:endnote w:type="continuationSeparator" w:id="0">
    <w:p w14:paraId="2230C8F9" w14:textId="77777777" w:rsidR="000176AE" w:rsidRDefault="0001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AA94" w14:textId="77777777" w:rsidR="00AC081C" w:rsidRDefault="0028038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A4BF2">
      <w:rPr>
        <w:noProof/>
      </w:rPr>
      <w:t>1</w:t>
    </w:r>
    <w:r>
      <w:fldChar w:fldCharType="end"/>
    </w:r>
  </w:p>
  <w:p w14:paraId="4955A603" w14:textId="77777777" w:rsidR="00AC081C" w:rsidRDefault="00AC0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BC6AD" w14:textId="77777777" w:rsidR="000176AE" w:rsidRDefault="000176AE">
      <w:pPr>
        <w:spacing w:after="0" w:line="240" w:lineRule="auto"/>
      </w:pPr>
      <w:r>
        <w:separator/>
      </w:r>
    </w:p>
  </w:footnote>
  <w:footnote w:type="continuationSeparator" w:id="0">
    <w:p w14:paraId="01483D72" w14:textId="77777777" w:rsidR="000176AE" w:rsidRDefault="0001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A82B9" w14:textId="77777777" w:rsidR="004A0B77" w:rsidRDefault="004A0B77" w:rsidP="004A0B77">
    <w:pPr>
      <w:pStyle w:val="Domylny"/>
      <w:jc w:val="right"/>
    </w:pPr>
    <w:r>
      <w:rPr>
        <w:i/>
        <w:sz w:val="16"/>
        <w:szCs w:val="16"/>
      </w:rPr>
      <w:t>Załącznik</w:t>
    </w:r>
    <w:r>
      <w:tab/>
      <w:t>nr 3</w:t>
    </w:r>
  </w:p>
  <w:p w14:paraId="37336861" w14:textId="5922FB69" w:rsidR="00AC081C" w:rsidRPr="002A4BF2" w:rsidRDefault="004A0B77">
    <w:pPr>
      <w:pStyle w:val="Domylny"/>
      <w:jc w:val="right"/>
    </w:pPr>
    <w:r>
      <w:rPr>
        <w:sz w:val="16"/>
        <w:szCs w:val="16"/>
      </w:rPr>
      <w:t xml:space="preserve">do zapytania ofertowego </w:t>
    </w:r>
    <w:r w:rsidR="00946D2A" w:rsidRPr="002A4BF2">
      <w:rPr>
        <w:sz w:val="16"/>
        <w:szCs w:val="16"/>
      </w:rPr>
      <w:t>KA.I.291.11.2020</w:t>
    </w:r>
  </w:p>
  <w:p w14:paraId="4A382648" w14:textId="77777777" w:rsidR="00AC081C" w:rsidRDefault="00AC081C">
    <w:pPr>
      <w:pStyle w:val="Gw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EE5"/>
    <w:multiLevelType w:val="multilevel"/>
    <w:tmpl w:val="C87CEA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93303"/>
    <w:multiLevelType w:val="multilevel"/>
    <w:tmpl w:val="6CA80B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F0C25"/>
    <w:multiLevelType w:val="multilevel"/>
    <w:tmpl w:val="2C04E2F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E4A80"/>
    <w:multiLevelType w:val="multilevel"/>
    <w:tmpl w:val="C3B452F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0E74E7"/>
    <w:multiLevelType w:val="multilevel"/>
    <w:tmpl w:val="4006B8C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AB2772"/>
    <w:multiLevelType w:val="multilevel"/>
    <w:tmpl w:val="E6FAA00C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F02CFB"/>
    <w:multiLevelType w:val="multilevel"/>
    <w:tmpl w:val="8BC473A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9BF3424"/>
    <w:multiLevelType w:val="multilevel"/>
    <w:tmpl w:val="FD8EDA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AE68F5"/>
    <w:multiLevelType w:val="multilevel"/>
    <w:tmpl w:val="84CAB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69E9"/>
    <w:multiLevelType w:val="multilevel"/>
    <w:tmpl w:val="D31EC7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FE4775"/>
    <w:multiLevelType w:val="multilevel"/>
    <w:tmpl w:val="16DE9B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0843B0"/>
    <w:multiLevelType w:val="multilevel"/>
    <w:tmpl w:val="D8722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40E4"/>
    <w:multiLevelType w:val="multilevel"/>
    <w:tmpl w:val="B8C6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249E"/>
    <w:multiLevelType w:val="multilevel"/>
    <w:tmpl w:val="FF06304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B2229F"/>
    <w:multiLevelType w:val="multilevel"/>
    <w:tmpl w:val="AE52105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44EA1844"/>
    <w:multiLevelType w:val="multilevel"/>
    <w:tmpl w:val="2304D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27781"/>
    <w:multiLevelType w:val="multilevel"/>
    <w:tmpl w:val="A1DE58FE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DB21D5"/>
    <w:multiLevelType w:val="multilevel"/>
    <w:tmpl w:val="2130A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232B"/>
    <w:multiLevelType w:val="multilevel"/>
    <w:tmpl w:val="B70A9C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B76E03"/>
    <w:multiLevelType w:val="hybridMultilevel"/>
    <w:tmpl w:val="BD6A01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C603EA"/>
    <w:multiLevelType w:val="multilevel"/>
    <w:tmpl w:val="8EE4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740FB"/>
    <w:multiLevelType w:val="multilevel"/>
    <w:tmpl w:val="54AA67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117D07"/>
    <w:multiLevelType w:val="multilevel"/>
    <w:tmpl w:val="B8C6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57DA3"/>
    <w:multiLevelType w:val="multilevel"/>
    <w:tmpl w:val="4AB0CF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B1DF0"/>
    <w:multiLevelType w:val="multilevel"/>
    <w:tmpl w:val="79AE8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9347A"/>
    <w:multiLevelType w:val="multilevel"/>
    <w:tmpl w:val="D14036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24"/>
  </w:num>
  <w:num w:numId="7">
    <w:abstractNumId w:val="8"/>
  </w:num>
  <w:num w:numId="8">
    <w:abstractNumId w:val="20"/>
  </w:num>
  <w:num w:numId="9">
    <w:abstractNumId w:val="15"/>
  </w:num>
  <w:num w:numId="10">
    <w:abstractNumId w:val="7"/>
  </w:num>
  <w:num w:numId="11">
    <w:abstractNumId w:val="16"/>
  </w:num>
  <w:num w:numId="12">
    <w:abstractNumId w:val="13"/>
  </w:num>
  <w:num w:numId="13">
    <w:abstractNumId w:val="17"/>
  </w:num>
  <w:num w:numId="14">
    <w:abstractNumId w:val="0"/>
  </w:num>
  <w:num w:numId="15">
    <w:abstractNumId w:val="11"/>
  </w:num>
  <w:num w:numId="16">
    <w:abstractNumId w:val="21"/>
  </w:num>
  <w:num w:numId="17">
    <w:abstractNumId w:val="3"/>
  </w:num>
  <w:num w:numId="18">
    <w:abstractNumId w:val="23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25"/>
  </w:num>
  <w:num w:numId="24">
    <w:abstractNumId w:val="1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1C"/>
    <w:rsid w:val="000176AE"/>
    <w:rsid w:val="0006565B"/>
    <w:rsid w:val="0009289D"/>
    <w:rsid w:val="000D362E"/>
    <w:rsid w:val="000E11E0"/>
    <w:rsid w:val="00131E37"/>
    <w:rsid w:val="00175B09"/>
    <w:rsid w:val="001E019D"/>
    <w:rsid w:val="0028038A"/>
    <w:rsid w:val="002A033A"/>
    <w:rsid w:val="002A4BF2"/>
    <w:rsid w:val="002E1F1C"/>
    <w:rsid w:val="00325C18"/>
    <w:rsid w:val="00383643"/>
    <w:rsid w:val="00385833"/>
    <w:rsid w:val="003C5C52"/>
    <w:rsid w:val="00471313"/>
    <w:rsid w:val="004A0B77"/>
    <w:rsid w:val="004B6CF0"/>
    <w:rsid w:val="00666F68"/>
    <w:rsid w:val="007779BE"/>
    <w:rsid w:val="00825777"/>
    <w:rsid w:val="00874735"/>
    <w:rsid w:val="008C7B09"/>
    <w:rsid w:val="0092087A"/>
    <w:rsid w:val="00946D2A"/>
    <w:rsid w:val="009849E4"/>
    <w:rsid w:val="00A15E1A"/>
    <w:rsid w:val="00A37047"/>
    <w:rsid w:val="00AA14A9"/>
    <w:rsid w:val="00AC081C"/>
    <w:rsid w:val="00B03A2B"/>
    <w:rsid w:val="00B53399"/>
    <w:rsid w:val="00BC749F"/>
    <w:rsid w:val="00C11CF3"/>
    <w:rsid w:val="00C31B21"/>
    <w:rsid w:val="00DE5DF5"/>
    <w:rsid w:val="00E10F0F"/>
    <w:rsid w:val="00EF353C"/>
    <w:rsid w:val="00F14A20"/>
    <w:rsid w:val="00F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66B6"/>
  <w15:docId w15:val="{90491EBE-B4C8-47FB-8772-ED24A1A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Lucida Sans"/>
    </w:rPr>
  </w:style>
  <w:style w:type="paragraph" w:styleId="Akapitzlist">
    <w:name w:val="List Paragraph"/>
    <w:basedOn w:val="Domylny"/>
    <w:pPr>
      <w:spacing w:after="200"/>
      <w:ind w:left="720"/>
      <w:contextualSpacing/>
    </w:p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3779-6100-42E2-A836-25EF9AD4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13141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Agnieszka Sobieraj</cp:lastModifiedBy>
  <cp:revision>2</cp:revision>
  <dcterms:created xsi:type="dcterms:W3CDTF">2020-05-15T12:59:00Z</dcterms:created>
  <dcterms:modified xsi:type="dcterms:W3CDTF">2020-05-15T12:59:00Z</dcterms:modified>
</cp:coreProperties>
</file>